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CD" w:rsidRPr="008B69FB" w:rsidRDefault="001F50CD" w:rsidP="001F50CD">
      <w:pPr>
        <w:spacing w:after="12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MA"/>
        </w:rPr>
      </w:pPr>
      <w:r w:rsidRPr="008B69FB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MA"/>
        </w:rPr>
        <w:t>استمارة الطلب</w:t>
      </w:r>
    </w:p>
    <w:p w:rsidR="001F50CD" w:rsidRDefault="001F50CD" w:rsidP="001F50CD">
      <w:pPr>
        <w:spacing w:after="12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MA"/>
        </w:rPr>
      </w:pPr>
      <w:r w:rsidRPr="00FD3DC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MA"/>
        </w:rPr>
        <w:t>الإذن لتسويق الخدمات السمعية البصرية ذات الولوج المشروط</w:t>
      </w:r>
    </w:p>
    <w:p w:rsidR="001F50CD" w:rsidRPr="00FD3DCD" w:rsidRDefault="001F50CD" w:rsidP="001F50CD">
      <w:pPr>
        <w:spacing w:after="12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MA"/>
        </w:rPr>
      </w:pPr>
    </w:p>
    <w:p w:rsidR="001F50CD" w:rsidRPr="00C325CE" w:rsidRDefault="001F50CD" w:rsidP="001F50CD">
      <w:pPr>
        <w:pStyle w:val="Paragraphedeliste"/>
        <w:numPr>
          <w:ilvl w:val="0"/>
          <w:numId w:val="17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 w:rsidRPr="00C77392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MA"/>
        </w:rPr>
        <w:t>موضوع الطلب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:</w:t>
      </w:r>
    </w:p>
    <w:p w:rsidR="001F50CD" w:rsidRPr="00604FF8" w:rsidRDefault="001F50CD" w:rsidP="001F50CD">
      <w:pPr>
        <w:pStyle w:val="Paragraphedeliste"/>
        <w:numPr>
          <w:ilvl w:val="0"/>
          <w:numId w:val="18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MA"/>
        </w:rPr>
      </w:pPr>
      <w:r w:rsidRPr="00604FF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>الاسم التجاري للخدمة :</w:t>
      </w:r>
    </w:p>
    <w:p w:rsidR="001F50CD" w:rsidRPr="00604FF8" w:rsidRDefault="001F50CD" w:rsidP="001F50CD">
      <w:pPr>
        <w:pStyle w:val="Paragraphedeliste"/>
        <w:numPr>
          <w:ilvl w:val="0"/>
          <w:numId w:val="18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MA"/>
        </w:rPr>
      </w:pPr>
      <w:r w:rsidRPr="00604FF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>البرامج المكوِّنة للخدمة :</w:t>
      </w:r>
    </w:p>
    <w:tbl>
      <w:tblPr>
        <w:tblW w:w="0" w:type="auto"/>
        <w:jc w:val="center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28"/>
        <w:gridCol w:w="1899"/>
        <w:gridCol w:w="2405"/>
      </w:tblGrid>
      <w:tr w:rsidR="001F50CD" w:rsidRPr="00B3137D" w:rsidTr="004D3709">
        <w:trPr>
          <w:jc w:val="center"/>
        </w:trPr>
        <w:tc>
          <w:tcPr>
            <w:tcW w:w="2660" w:type="dxa"/>
          </w:tcPr>
          <w:p w:rsidR="001F50CD" w:rsidRPr="00B3137D" w:rsidRDefault="001F50CD" w:rsidP="004D3709">
            <w:pPr>
              <w:jc w:val="center"/>
              <w:rPr>
                <w:rFonts w:ascii="Traditional Arabic" w:eastAsia="SimSun" w:hAnsi="Traditional Arabic" w:cs="Traditional Arabic"/>
                <w:b/>
                <w:bCs/>
                <w:sz w:val="28"/>
                <w:szCs w:val="28"/>
                <w:lang w:eastAsia="fr-FR"/>
              </w:rPr>
            </w:pPr>
            <w:r w:rsidRPr="00B739B3">
              <w:rPr>
                <w:rFonts w:ascii="Traditional Arabic" w:eastAsia="SimSun" w:hAnsi="Traditional Arabic" w:cs="Traditional Arabic"/>
                <w:b/>
                <w:bCs/>
                <w:sz w:val="28"/>
                <w:szCs w:val="28"/>
                <w:rtl/>
                <w:lang w:eastAsia="fr-FR"/>
              </w:rPr>
              <w:t>نمط البث في التراب الوطني</w:t>
            </w:r>
          </w:p>
        </w:tc>
        <w:tc>
          <w:tcPr>
            <w:tcW w:w="1928" w:type="dxa"/>
          </w:tcPr>
          <w:p w:rsidR="001F50CD" w:rsidRPr="00B3137D" w:rsidRDefault="001F50CD" w:rsidP="004D3709">
            <w:pPr>
              <w:jc w:val="center"/>
              <w:rPr>
                <w:rFonts w:ascii="Traditional Arabic" w:eastAsia="SimSun" w:hAnsi="Traditional Arabic" w:cs="Traditional Arabic"/>
                <w:b/>
                <w:bCs/>
                <w:sz w:val="28"/>
                <w:szCs w:val="28"/>
                <w:lang w:eastAsia="fr-FR"/>
              </w:rPr>
            </w:pPr>
            <w:r w:rsidRPr="00B739B3">
              <w:rPr>
                <w:rFonts w:ascii="Traditional Arabic" w:eastAsia="SimSun" w:hAnsi="Traditional Arabic" w:cs="Traditional Arabic"/>
                <w:b/>
                <w:bCs/>
                <w:sz w:val="28"/>
                <w:szCs w:val="28"/>
                <w:rtl/>
                <w:lang w:eastAsia="fr-FR"/>
              </w:rPr>
              <w:t>ساتل البث</w:t>
            </w:r>
          </w:p>
        </w:tc>
        <w:tc>
          <w:tcPr>
            <w:tcW w:w="1899" w:type="dxa"/>
          </w:tcPr>
          <w:p w:rsidR="001F50CD" w:rsidRPr="00B3137D" w:rsidRDefault="001F50CD" w:rsidP="004D3709">
            <w:pPr>
              <w:jc w:val="center"/>
              <w:rPr>
                <w:rFonts w:ascii="Traditional Arabic" w:eastAsia="SimSun" w:hAnsi="Traditional Arabic" w:cs="Traditional Arabic"/>
                <w:b/>
                <w:bCs/>
                <w:sz w:val="28"/>
                <w:szCs w:val="28"/>
                <w:lang w:eastAsia="fr-FR"/>
              </w:rPr>
            </w:pPr>
            <w:r w:rsidRPr="00B739B3">
              <w:rPr>
                <w:rFonts w:ascii="Traditional Arabic" w:eastAsia="SimSun" w:hAnsi="Traditional Arabic" w:cs="Traditional Arabic"/>
                <w:b/>
                <w:bCs/>
                <w:sz w:val="28"/>
                <w:szCs w:val="28"/>
                <w:rtl/>
                <w:lang w:eastAsia="fr-FR"/>
              </w:rPr>
              <w:t>الشركة الموز</w:t>
            </w:r>
            <w:r>
              <w:rPr>
                <w:rFonts w:ascii="Traditional Arabic" w:eastAsia="SimSun" w:hAnsi="Traditional Arabic" w:cs="Traditional Arabic" w:hint="cs"/>
                <w:b/>
                <w:bCs/>
                <w:sz w:val="28"/>
                <w:szCs w:val="28"/>
                <w:rtl/>
                <w:lang w:eastAsia="fr-FR"/>
              </w:rPr>
              <w:t>ِّ</w:t>
            </w:r>
            <w:r w:rsidRPr="00B739B3">
              <w:rPr>
                <w:rFonts w:ascii="Traditional Arabic" w:eastAsia="SimSun" w:hAnsi="Traditional Arabic" w:cs="Traditional Arabic"/>
                <w:b/>
                <w:bCs/>
                <w:sz w:val="28"/>
                <w:szCs w:val="28"/>
                <w:rtl/>
                <w:lang w:eastAsia="fr-FR"/>
              </w:rPr>
              <w:t>عة</w:t>
            </w:r>
          </w:p>
        </w:tc>
        <w:tc>
          <w:tcPr>
            <w:tcW w:w="2405" w:type="dxa"/>
          </w:tcPr>
          <w:p w:rsidR="001F50CD" w:rsidRPr="00B3137D" w:rsidRDefault="001F50CD" w:rsidP="004D3709">
            <w:pPr>
              <w:bidi/>
              <w:jc w:val="center"/>
              <w:rPr>
                <w:rFonts w:ascii="Traditional Arabic" w:eastAsia="SimSun" w:hAnsi="Traditional Arabic" w:cs="Traditional Arabic"/>
                <w:b/>
                <w:bCs/>
                <w:sz w:val="28"/>
                <w:szCs w:val="28"/>
                <w:lang w:eastAsia="fr-FR"/>
              </w:rPr>
            </w:pPr>
            <w:r w:rsidRPr="00B739B3">
              <w:rPr>
                <w:rFonts w:ascii="Traditional Arabic" w:eastAsia="SimSun" w:hAnsi="Traditional Arabic" w:cs="Traditional Arabic"/>
                <w:b/>
                <w:bCs/>
                <w:sz w:val="28"/>
                <w:szCs w:val="28"/>
                <w:rtl/>
                <w:lang w:eastAsia="fr-FR"/>
              </w:rPr>
              <w:t xml:space="preserve">البرامج </w:t>
            </w:r>
            <w:r w:rsidRPr="00C77392">
              <w:rPr>
                <w:rFonts w:ascii="Traditional Arabic" w:eastAsia="SimSun" w:hAnsi="Traditional Arabic" w:cs="Traditional Arabic" w:hint="cs"/>
                <w:b/>
                <w:bCs/>
                <w:sz w:val="28"/>
                <w:szCs w:val="28"/>
                <w:rtl/>
                <w:lang w:eastAsia="fr-FR"/>
              </w:rPr>
              <w:t>المكوِّنة</w:t>
            </w:r>
            <w:r w:rsidRPr="00C77392">
              <w:rPr>
                <w:rFonts w:ascii="Traditional Arabic" w:eastAsia="SimSun" w:hAnsi="Traditional Arabic" w:cs="Traditional Arabic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Pr="00C77392">
              <w:rPr>
                <w:rFonts w:ascii="Traditional Arabic" w:eastAsia="SimSun" w:hAnsi="Traditional Arabic" w:cs="Traditional Arabic" w:hint="cs"/>
                <w:b/>
                <w:bCs/>
                <w:sz w:val="28"/>
                <w:szCs w:val="28"/>
                <w:rtl/>
                <w:lang w:eastAsia="fr-FR"/>
              </w:rPr>
              <w:t>للخدمة</w:t>
            </w:r>
          </w:p>
        </w:tc>
      </w:tr>
      <w:tr w:rsidR="001F50CD" w:rsidRPr="00B3137D" w:rsidTr="004D3709">
        <w:trPr>
          <w:jc w:val="center"/>
        </w:trPr>
        <w:tc>
          <w:tcPr>
            <w:tcW w:w="2660" w:type="dxa"/>
          </w:tcPr>
          <w:p w:rsidR="001F50CD" w:rsidRPr="00B3137D" w:rsidRDefault="001F50CD" w:rsidP="004D3709">
            <w:pPr>
              <w:jc w:val="both"/>
              <w:rPr>
                <w:rFonts w:ascii="Tw Cen MT" w:eastAsia="SimSun" w:hAnsi="Tw Cen MT" w:cs="Arial"/>
                <w:sz w:val="20"/>
                <w:szCs w:val="20"/>
                <w:lang w:eastAsia="fr-FR"/>
              </w:rPr>
            </w:pPr>
          </w:p>
        </w:tc>
        <w:tc>
          <w:tcPr>
            <w:tcW w:w="1928" w:type="dxa"/>
          </w:tcPr>
          <w:p w:rsidR="001F50CD" w:rsidRPr="00B3137D" w:rsidRDefault="001F50CD" w:rsidP="004D3709">
            <w:pPr>
              <w:jc w:val="both"/>
              <w:rPr>
                <w:rFonts w:ascii="Tw Cen MT" w:eastAsia="SimSun" w:hAnsi="Tw Cen MT" w:cs="Arial"/>
                <w:sz w:val="20"/>
                <w:szCs w:val="20"/>
                <w:lang w:eastAsia="fr-FR"/>
              </w:rPr>
            </w:pPr>
          </w:p>
        </w:tc>
        <w:tc>
          <w:tcPr>
            <w:tcW w:w="1899" w:type="dxa"/>
          </w:tcPr>
          <w:p w:rsidR="001F50CD" w:rsidRPr="00B3137D" w:rsidRDefault="001F50CD" w:rsidP="004D3709">
            <w:pPr>
              <w:jc w:val="both"/>
              <w:rPr>
                <w:rFonts w:ascii="Tw Cen MT" w:eastAsia="SimSun" w:hAnsi="Tw Cen MT" w:cs="Arial"/>
                <w:sz w:val="20"/>
                <w:szCs w:val="20"/>
                <w:lang w:eastAsia="fr-FR"/>
              </w:rPr>
            </w:pPr>
          </w:p>
        </w:tc>
        <w:tc>
          <w:tcPr>
            <w:tcW w:w="2405" w:type="dxa"/>
          </w:tcPr>
          <w:p w:rsidR="001F50CD" w:rsidRPr="00B3137D" w:rsidRDefault="001F50CD" w:rsidP="004D3709">
            <w:pPr>
              <w:jc w:val="both"/>
              <w:rPr>
                <w:rFonts w:ascii="Tw Cen MT" w:eastAsia="SimSun" w:hAnsi="Tw Cen MT" w:cs="Arial"/>
                <w:sz w:val="20"/>
                <w:szCs w:val="20"/>
                <w:lang w:eastAsia="fr-FR"/>
              </w:rPr>
            </w:pPr>
          </w:p>
        </w:tc>
      </w:tr>
      <w:tr w:rsidR="001F50CD" w:rsidRPr="00B3137D" w:rsidTr="004D3709">
        <w:trPr>
          <w:jc w:val="center"/>
        </w:trPr>
        <w:tc>
          <w:tcPr>
            <w:tcW w:w="2660" w:type="dxa"/>
          </w:tcPr>
          <w:p w:rsidR="001F50CD" w:rsidRPr="00B3137D" w:rsidRDefault="001F50CD" w:rsidP="004D3709">
            <w:pPr>
              <w:jc w:val="both"/>
              <w:rPr>
                <w:rFonts w:ascii="Tw Cen MT" w:eastAsia="SimSun" w:hAnsi="Tw Cen MT" w:cs="Arial"/>
                <w:sz w:val="20"/>
                <w:szCs w:val="20"/>
                <w:lang w:eastAsia="fr-FR"/>
              </w:rPr>
            </w:pPr>
          </w:p>
        </w:tc>
        <w:tc>
          <w:tcPr>
            <w:tcW w:w="1928" w:type="dxa"/>
          </w:tcPr>
          <w:p w:rsidR="001F50CD" w:rsidRPr="00B3137D" w:rsidRDefault="001F50CD" w:rsidP="004D3709">
            <w:pPr>
              <w:jc w:val="both"/>
              <w:rPr>
                <w:rFonts w:ascii="Tw Cen MT" w:eastAsia="SimSun" w:hAnsi="Tw Cen MT" w:cs="Arial"/>
                <w:sz w:val="20"/>
                <w:szCs w:val="20"/>
                <w:lang w:eastAsia="fr-FR"/>
              </w:rPr>
            </w:pPr>
          </w:p>
        </w:tc>
        <w:tc>
          <w:tcPr>
            <w:tcW w:w="1899" w:type="dxa"/>
          </w:tcPr>
          <w:p w:rsidR="001F50CD" w:rsidRPr="00B3137D" w:rsidRDefault="001F50CD" w:rsidP="004D3709">
            <w:pPr>
              <w:jc w:val="both"/>
              <w:rPr>
                <w:rFonts w:ascii="Tw Cen MT" w:eastAsia="SimSun" w:hAnsi="Tw Cen MT" w:cs="Arial"/>
                <w:sz w:val="20"/>
                <w:szCs w:val="20"/>
                <w:lang w:eastAsia="fr-FR"/>
              </w:rPr>
            </w:pPr>
          </w:p>
        </w:tc>
        <w:tc>
          <w:tcPr>
            <w:tcW w:w="2405" w:type="dxa"/>
          </w:tcPr>
          <w:p w:rsidR="001F50CD" w:rsidRPr="00B3137D" w:rsidRDefault="001F50CD" w:rsidP="004D3709">
            <w:pPr>
              <w:jc w:val="both"/>
              <w:rPr>
                <w:rFonts w:ascii="Tw Cen MT" w:eastAsia="SimSun" w:hAnsi="Tw Cen MT" w:cs="Arial"/>
                <w:sz w:val="20"/>
                <w:szCs w:val="20"/>
                <w:lang w:eastAsia="fr-FR"/>
              </w:rPr>
            </w:pPr>
          </w:p>
        </w:tc>
      </w:tr>
      <w:tr w:rsidR="001F50CD" w:rsidRPr="00B3137D" w:rsidTr="004D3709">
        <w:trPr>
          <w:jc w:val="center"/>
        </w:trPr>
        <w:tc>
          <w:tcPr>
            <w:tcW w:w="2660" w:type="dxa"/>
          </w:tcPr>
          <w:p w:rsidR="001F50CD" w:rsidRPr="00B3137D" w:rsidRDefault="001F50CD" w:rsidP="004D3709">
            <w:pPr>
              <w:jc w:val="both"/>
              <w:rPr>
                <w:rFonts w:ascii="Tw Cen MT" w:eastAsia="SimSun" w:hAnsi="Tw Cen MT" w:cs="Arial"/>
                <w:sz w:val="20"/>
                <w:szCs w:val="20"/>
                <w:lang w:eastAsia="fr-FR"/>
              </w:rPr>
            </w:pPr>
          </w:p>
        </w:tc>
        <w:tc>
          <w:tcPr>
            <w:tcW w:w="1928" w:type="dxa"/>
          </w:tcPr>
          <w:p w:rsidR="001F50CD" w:rsidRPr="00B3137D" w:rsidRDefault="001F50CD" w:rsidP="004D3709">
            <w:pPr>
              <w:jc w:val="both"/>
              <w:rPr>
                <w:rFonts w:ascii="Tw Cen MT" w:eastAsia="SimSun" w:hAnsi="Tw Cen MT" w:cs="Arial"/>
                <w:sz w:val="20"/>
                <w:szCs w:val="20"/>
                <w:lang w:eastAsia="fr-FR"/>
              </w:rPr>
            </w:pPr>
          </w:p>
        </w:tc>
        <w:tc>
          <w:tcPr>
            <w:tcW w:w="1899" w:type="dxa"/>
          </w:tcPr>
          <w:p w:rsidR="001F50CD" w:rsidRPr="00B3137D" w:rsidRDefault="001F50CD" w:rsidP="004D3709">
            <w:pPr>
              <w:jc w:val="both"/>
              <w:rPr>
                <w:rFonts w:ascii="Tw Cen MT" w:eastAsia="SimSun" w:hAnsi="Tw Cen MT" w:cs="Arial"/>
                <w:sz w:val="20"/>
                <w:szCs w:val="20"/>
                <w:lang w:eastAsia="fr-FR"/>
              </w:rPr>
            </w:pPr>
          </w:p>
        </w:tc>
        <w:tc>
          <w:tcPr>
            <w:tcW w:w="2405" w:type="dxa"/>
          </w:tcPr>
          <w:p w:rsidR="001F50CD" w:rsidRPr="00B3137D" w:rsidRDefault="001F50CD" w:rsidP="004D3709">
            <w:pPr>
              <w:jc w:val="both"/>
              <w:rPr>
                <w:rFonts w:ascii="Tw Cen MT" w:eastAsia="SimSun" w:hAnsi="Tw Cen MT" w:cs="Arial"/>
                <w:sz w:val="20"/>
                <w:szCs w:val="20"/>
                <w:lang w:eastAsia="fr-FR"/>
              </w:rPr>
            </w:pPr>
          </w:p>
        </w:tc>
      </w:tr>
      <w:tr w:rsidR="001F50CD" w:rsidRPr="00B3137D" w:rsidTr="004D3709">
        <w:trPr>
          <w:jc w:val="center"/>
        </w:trPr>
        <w:tc>
          <w:tcPr>
            <w:tcW w:w="2660" w:type="dxa"/>
          </w:tcPr>
          <w:p w:rsidR="001F50CD" w:rsidRPr="00B3137D" w:rsidRDefault="001F50CD" w:rsidP="004D3709">
            <w:pPr>
              <w:jc w:val="both"/>
              <w:rPr>
                <w:rFonts w:ascii="Tw Cen MT" w:eastAsia="SimSun" w:hAnsi="Tw Cen MT" w:cs="Arial"/>
                <w:sz w:val="20"/>
                <w:szCs w:val="20"/>
                <w:lang w:eastAsia="fr-FR"/>
              </w:rPr>
            </w:pPr>
          </w:p>
        </w:tc>
        <w:tc>
          <w:tcPr>
            <w:tcW w:w="1928" w:type="dxa"/>
          </w:tcPr>
          <w:p w:rsidR="001F50CD" w:rsidRPr="00B3137D" w:rsidRDefault="001F50CD" w:rsidP="004D3709">
            <w:pPr>
              <w:jc w:val="both"/>
              <w:rPr>
                <w:rFonts w:ascii="Tw Cen MT" w:eastAsia="SimSun" w:hAnsi="Tw Cen MT" w:cs="Arial"/>
                <w:sz w:val="20"/>
                <w:szCs w:val="20"/>
                <w:lang w:eastAsia="fr-FR"/>
              </w:rPr>
            </w:pPr>
          </w:p>
        </w:tc>
        <w:tc>
          <w:tcPr>
            <w:tcW w:w="1899" w:type="dxa"/>
          </w:tcPr>
          <w:p w:rsidR="001F50CD" w:rsidRPr="00B3137D" w:rsidRDefault="001F50CD" w:rsidP="004D3709">
            <w:pPr>
              <w:jc w:val="both"/>
              <w:rPr>
                <w:rFonts w:ascii="Tw Cen MT" w:eastAsia="SimSun" w:hAnsi="Tw Cen MT" w:cs="Arial"/>
                <w:sz w:val="20"/>
                <w:szCs w:val="20"/>
                <w:lang w:eastAsia="fr-FR"/>
              </w:rPr>
            </w:pPr>
          </w:p>
        </w:tc>
        <w:tc>
          <w:tcPr>
            <w:tcW w:w="2405" w:type="dxa"/>
          </w:tcPr>
          <w:p w:rsidR="001F50CD" w:rsidRPr="00B3137D" w:rsidRDefault="001F50CD" w:rsidP="004D3709">
            <w:pPr>
              <w:jc w:val="both"/>
              <w:rPr>
                <w:rFonts w:ascii="Tw Cen MT" w:eastAsia="SimSun" w:hAnsi="Tw Cen MT" w:cs="Arial"/>
                <w:sz w:val="20"/>
                <w:szCs w:val="20"/>
                <w:lang w:eastAsia="fr-FR"/>
              </w:rPr>
            </w:pPr>
          </w:p>
        </w:tc>
      </w:tr>
    </w:tbl>
    <w:p w:rsidR="001F50CD" w:rsidRPr="00B3137D" w:rsidRDefault="001F50CD" w:rsidP="001F50CD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</w:p>
    <w:p w:rsidR="001F50CD" w:rsidRPr="00C325CE" w:rsidRDefault="001F50CD" w:rsidP="001F50CD">
      <w:pPr>
        <w:pStyle w:val="Paragraphedeliste"/>
        <w:numPr>
          <w:ilvl w:val="0"/>
          <w:numId w:val="39"/>
        </w:num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C77392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المدة المطلوبة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C77392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:        سنة</w:t>
      </w:r>
    </w:p>
    <w:p w:rsidR="001F50CD" w:rsidRPr="00C77392" w:rsidRDefault="001F50CD" w:rsidP="001F50CD">
      <w:pPr>
        <w:pStyle w:val="Paragraphedeliste"/>
        <w:numPr>
          <w:ilvl w:val="0"/>
          <w:numId w:val="17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MA"/>
        </w:rPr>
      </w:pPr>
      <w:r w:rsidRPr="00C77392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MA"/>
        </w:rPr>
        <w:t xml:space="preserve">هوية 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MA"/>
        </w:rPr>
        <w:t>مقدم الطلب</w:t>
      </w:r>
      <w:r w:rsidRPr="00C77392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MA"/>
        </w:rPr>
        <w:t xml:space="preserve"> (الشركة الممثلة)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MA"/>
        </w:rPr>
        <w:t xml:space="preserve"> </w:t>
      </w:r>
      <w:r w:rsidRPr="00C77392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MA"/>
        </w:rPr>
        <w:t>:</w:t>
      </w:r>
    </w:p>
    <w:p w:rsidR="001F50CD" w:rsidRPr="00B739B3" w:rsidRDefault="001F50CD" w:rsidP="001F50CD">
      <w:pPr>
        <w:pStyle w:val="Paragraphedeliste"/>
        <w:numPr>
          <w:ilvl w:val="0"/>
          <w:numId w:val="19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MA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>تسمية</w:t>
      </w:r>
      <w:r w:rsidRPr="00B739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الشركة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:</w:t>
      </w:r>
    </w:p>
    <w:p w:rsidR="001F50CD" w:rsidRPr="00B739B3" w:rsidRDefault="001F50CD" w:rsidP="001F50CD">
      <w:pPr>
        <w:pStyle w:val="Paragraphedeliste"/>
        <w:numPr>
          <w:ilvl w:val="0"/>
          <w:numId w:val="19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MA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>الشكل</w:t>
      </w:r>
      <w:r w:rsidRPr="00B739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القانوني:</w:t>
      </w:r>
    </w:p>
    <w:p w:rsidR="001F50CD" w:rsidRPr="00B739B3" w:rsidRDefault="001F50CD" w:rsidP="001F50CD">
      <w:pPr>
        <w:pStyle w:val="Paragraphedeliste"/>
        <w:numPr>
          <w:ilvl w:val="0"/>
          <w:numId w:val="19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MA"/>
        </w:rPr>
      </w:pPr>
      <w:r w:rsidRPr="00B739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>تاريخ ورقم التسجيل في السجل التجاري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B739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>:</w:t>
      </w:r>
    </w:p>
    <w:p w:rsidR="001F50CD" w:rsidRPr="00B739B3" w:rsidRDefault="001F50CD" w:rsidP="001F50CD">
      <w:pPr>
        <w:pStyle w:val="Paragraphedeliste"/>
        <w:numPr>
          <w:ilvl w:val="0"/>
          <w:numId w:val="19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MA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>الغرض الإجتماعي</w:t>
      </w:r>
      <w:r w:rsidRPr="00B739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>:</w:t>
      </w:r>
    </w:p>
    <w:p w:rsidR="001F50CD" w:rsidRPr="00B739B3" w:rsidRDefault="001F50CD" w:rsidP="001F50CD">
      <w:pPr>
        <w:pStyle w:val="Paragraphedeliste"/>
        <w:numPr>
          <w:ilvl w:val="0"/>
          <w:numId w:val="19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MA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>ال</w:t>
      </w:r>
      <w:r w:rsidRPr="00B739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أنشطة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الفعلية </w:t>
      </w:r>
      <w:r w:rsidRPr="00B739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>:</w:t>
      </w:r>
    </w:p>
    <w:p w:rsidR="001F50CD" w:rsidRPr="00B739B3" w:rsidRDefault="001F50CD" w:rsidP="001F50CD">
      <w:pPr>
        <w:pStyle w:val="Paragraphedeliste"/>
        <w:numPr>
          <w:ilvl w:val="0"/>
          <w:numId w:val="19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MA"/>
        </w:rPr>
      </w:pPr>
      <w:r w:rsidRPr="00B739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عنوان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>المقر الرئيسي :</w:t>
      </w:r>
    </w:p>
    <w:p w:rsidR="001F50CD" w:rsidRDefault="001F50CD" w:rsidP="001F50CD">
      <w:pPr>
        <w:pStyle w:val="Paragraphedeliste"/>
        <w:numPr>
          <w:ilvl w:val="0"/>
          <w:numId w:val="19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MA"/>
        </w:rPr>
      </w:pPr>
      <w:r w:rsidRPr="00B739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>الهاتف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B739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>:                           الفاكس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B739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:                        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>البريد</w:t>
      </w:r>
      <w:r w:rsidRPr="00B739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الالكتروني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B739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>:</w:t>
      </w:r>
    </w:p>
    <w:p w:rsidR="001F50CD" w:rsidRDefault="001F50CD" w:rsidP="001F50C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</w:p>
    <w:p w:rsidR="001F50CD" w:rsidRPr="00C77392" w:rsidRDefault="001F50CD" w:rsidP="001F50CD">
      <w:pPr>
        <w:pStyle w:val="Paragraphedeliste"/>
        <w:numPr>
          <w:ilvl w:val="0"/>
          <w:numId w:val="19"/>
        </w:num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>المسيرون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1925"/>
        <w:gridCol w:w="3019"/>
      </w:tblGrid>
      <w:tr w:rsidR="001F50CD" w:rsidRPr="009A1D9B" w:rsidTr="004D3709">
        <w:trPr>
          <w:trHeight w:val="567"/>
        </w:trPr>
        <w:tc>
          <w:tcPr>
            <w:tcW w:w="3346" w:type="dxa"/>
            <w:vAlign w:val="center"/>
          </w:tcPr>
          <w:p w:rsidR="001F50CD" w:rsidRPr="00B739B3" w:rsidRDefault="001F50CD" w:rsidP="004D3709">
            <w:pPr>
              <w:jc w:val="center"/>
              <w:rPr>
                <w:rFonts w:ascii="Traditional Arabic" w:eastAsia="SimSun" w:hAnsi="Traditional Arabic" w:cs="Traditional Arabic"/>
                <w:b/>
                <w:bCs/>
                <w:sz w:val="28"/>
                <w:szCs w:val="28"/>
              </w:rPr>
            </w:pPr>
            <w:r w:rsidRPr="00B739B3">
              <w:rPr>
                <w:rFonts w:ascii="Traditional Arabic" w:eastAsia="SimSun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الجنسية</w:t>
            </w:r>
          </w:p>
        </w:tc>
        <w:tc>
          <w:tcPr>
            <w:tcW w:w="1925" w:type="dxa"/>
            <w:vAlign w:val="center"/>
          </w:tcPr>
          <w:p w:rsidR="001F50CD" w:rsidRPr="00B739B3" w:rsidRDefault="001F50CD" w:rsidP="004D3709">
            <w:pPr>
              <w:jc w:val="center"/>
              <w:rPr>
                <w:rFonts w:ascii="Traditional Arabic" w:eastAsia="SimSun" w:hAnsi="Traditional Arabic" w:cs="Traditional Arabic"/>
                <w:b/>
                <w:bCs/>
                <w:sz w:val="28"/>
                <w:szCs w:val="28"/>
              </w:rPr>
            </w:pPr>
            <w:r w:rsidRPr="00B739B3">
              <w:rPr>
                <w:rFonts w:ascii="Traditional Arabic" w:eastAsia="SimSun" w:hAnsi="Traditional Arabic" w:cs="Traditional Arabic"/>
                <w:b/>
                <w:bCs/>
                <w:sz w:val="28"/>
                <w:szCs w:val="28"/>
                <w:rtl/>
              </w:rPr>
              <w:t>الصفة</w:t>
            </w:r>
          </w:p>
        </w:tc>
        <w:tc>
          <w:tcPr>
            <w:tcW w:w="3019" w:type="dxa"/>
            <w:vAlign w:val="center"/>
          </w:tcPr>
          <w:p w:rsidR="001F50CD" w:rsidRPr="00B739B3" w:rsidRDefault="001F50CD" w:rsidP="004D3709">
            <w:pPr>
              <w:jc w:val="center"/>
              <w:rPr>
                <w:rFonts w:ascii="Traditional Arabic" w:eastAsia="SimSun" w:hAnsi="Traditional Arabic" w:cs="Traditional Arabic"/>
                <w:b/>
                <w:bCs/>
                <w:sz w:val="28"/>
                <w:szCs w:val="28"/>
              </w:rPr>
            </w:pPr>
            <w:r w:rsidRPr="00B739B3">
              <w:rPr>
                <w:rFonts w:ascii="Traditional Arabic" w:eastAsia="SimSun" w:hAnsi="Traditional Arabic" w:cs="Traditional Arabic"/>
                <w:b/>
                <w:bCs/>
                <w:sz w:val="28"/>
                <w:szCs w:val="28"/>
                <w:rtl/>
              </w:rPr>
              <w:t>الهوية</w:t>
            </w:r>
          </w:p>
        </w:tc>
      </w:tr>
      <w:tr w:rsidR="001F50CD" w:rsidRPr="009A1D9B" w:rsidTr="004D3709">
        <w:trPr>
          <w:trHeight w:val="367"/>
        </w:trPr>
        <w:tc>
          <w:tcPr>
            <w:tcW w:w="3346" w:type="dxa"/>
          </w:tcPr>
          <w:p w:rsidR="001F50CD" w:rsidRPr="009A1D9B" w:rsidRDefault="001F50CD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1925" w:type="dxa"/>
          </w:tcPr>
          <w:p w:rsidR="001F50CD" w:rsidRPr="009A1D9B" w:rsidRDefault="001F50CD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3019" w:type="dxa"/>
          </w:tcPr>
          <w:p w:rsidR="001F50CD" w:rsidRPr="009A1D9B" w:rsidRDefault="001F50CD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</w:tr>
      <w:tr w:rsidR="001F50CD" w:rsidRPr="009A1D9B" w:rsidTr="004D3709">
        <w:trPr>
          <w:trHeight w:val="367"/>
        </w:trPr>
        <w:tc>
          <w:tcPr>
            <w:tcW w:w="3346" w:type="dxa"/>
          </w:tcPr>
          <w:p w:rsidR="001F50CD" w:rsidRPr="009A1D9B" w:rsidRDefault="001F50CD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1925" w:type="dxa"/>
          </w:tcPr>
          <w:p w:rsidR="001F50CD" w:rsidRPr="009A1D9B" w:rsidRDefault="001F50CD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3019" w:type="dxa"/>
          </w:tcPr>
          <w:p w:rsidR="001F50CD" w:rsidRPr="009A1D9B" w:rsidRDefault="001F50CD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</w:tr>
      <w:tr w:rsidR="001F50CD" w:rsidRPr="009A1D9B" w:rsidTr="004D3709">
        <w:trPr>
          <w:trHeight w:val="378"/>
        </w:trPr>
        <w:tc>
          <w:tcPr>
            <w:tcW w:w="3346" w:type="dxa"/>
          </w:tcPr>
          <w:p w:rsidR="001F50CD" w:rsidRPr="009A1D9B" w:rsidRDefault="001F50CD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1925" w:type="dxa"/>
          </w:tcPr>
          <w:p w:rsidR="001F50CD" w:rsidRPr="009A1D9B" w:rsidRDefault="001F50CD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3019" w:type="dxa"/>
          </w:tcPr>
          <w:p w:rsidR="001F50CD" w:rsidRPr="009A1D9B" w:rsidRDefault="001F50CD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</w:tr>
    </w:tbl>
    <w:p w:rsidR="001F50CD" w:rsidRDefault="001F50CD" w:rsidP="001F50CD">
      <w:pPr>
        <w:bidi/>
        <w:jc w:val="both"/>
        <w:rPr>
          <w:rFonts w:ascii="Traditional Arabic" w:hAnsi="Traditional Arabic" w:cs="Traditional Arabic"/>
          <w:sz w:val="18"/>
          <w:szCs w:val="18"/>
          <w:rtl/>
          <w:lang w:bidi="ar-MA"/>
        </w:rPr>
      </w:pPr>
    </w:p>
    <w:p w:rsidR="001F50CD" w:rsidRPr="00C325CE" w:rsidRDefault="001F50CD" w:rsidP="001F50CD">
      <w:pPr>
        <w:pStyle w:val="Paragraphedeliste"/>
        <w:numPr>
          <w:ilvl w:val="0"/>
          <w:numId w:val="20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MA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>المساهمين والشركاء</w:t>
      </w:r>
      <w:r w:rsidRPr="00C325C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>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1F50CD" w:rsidTr="004D3709">
        <w:tc>
          <w:tcPr>
            <w:tcW w:w="2303" w:type="dxa"/>
          </w:tcPr>
          <w:p w:rsidR="001F50CD" w:rsidRPr="00A83F1B" w:rsidRDefault="001F50CD" w:rsidP="004D370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  <w:r w:rsidRPr="00A83F1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هوية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المساهمين/الشركاء</w:t>
            </w:r>
          </w:p>
        </w:tc>
        <w:tc>
          <w:tcPr>
            <w:tcW w:w="2303" w:type="dxa"/>
          </w:tcPr>
          <w:p w:rsidR="001F50CD" w:rsidRPr="00A83F1B" w:rsidRDefault="001F50CD" w:rsidP="004D370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  <w:r w:rsidRPr="00A83F1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الجنسية</w:t>
            </w:r>
          </w:p>
        </w:tc>
        <w:tc>
          <w:tcPr>
            <w:tcW w:w="2303" w:type="dxa"/>
          </w:tcPr>
          <w:p w:rsidR="001F50CD" w:rsidRPr="00A83F1B" w:rsidRDefault="001F50CD" w:rsidP="004D370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  <w:r w:rsidRPr="00A83F1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الحصة من رأسمال</w:t>
            </w:r>
          </w:p>
        </w:tc>
      </w:tr>
      <w:tr w:rsidR="001F50CD" w:rsidTr="004D3709">
        <w:tc>
          <w:tcPr>
            <w:tcW w:w="2303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303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303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</w:tr>
      <w:tr w:rsidR="001F50CD" w:rsidTr="004D3709">
        <w:tc>
          <w:tcPr>
            <w:tcW w:w="2303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303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303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</w:tr>
      <w:tr w:rsidR="001F50CD" w:rsidTr="004D3709">
        <w:tc>
          <w:tcPr>
            <w:tcW w:w="2303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303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303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</w:tr>
      <w:tr w:rsidR="001F50CD" w:rsidTr="004D3709">
        <w:tc>
          <w:tcPr>
            <w:tcW w:w="2303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303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303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</w:tr>
    </w:tbl>
    <w:p w:rsidR="001F50CD" w:rsidRDefault="001F50CD" w:rsidP="001F50CD">
      <w:pPr>
        <w:bidi/>
        <w:ind w:firstLine="708"/>
        <w:jc w:val="both"/>
        <w:rPr>
          <w:rFonts w:ascii="Traditional Arabic" w:hAnsi="Traditional Arabic" w:cs="Traditional Arabic"/>
          <w:sz w:val="18"/>
          <w:szCs w:val="18"/>
          <w:rtl/>
          <w:lang w:bidi="ar-MA"/>
        </w:rPr>
      </w:pPr>
    </w:p>
    <w:p w:rsidR="001F50CD" w:rsidRPr="00C77392" w:rsidRDefault="001F50CD" w:rsidP="001F50CD">
      <w:pPr>
        <w:pStyle w:val="Paragraphedeliste"/>
        <w:numPr>
          <w:ilvl w:val="0"/>
          <w:numId w:val="17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MA"/>
        </w:rPr>
      </w:pPr>
      <w:r w:rsidRPr="00C77392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MA"/>
        </w:rPr>
        <w:t>معلومات حول الخدمة موضوع التسويق</w:t>
      </w:r>
    </w:p>
    <w:p w:rsidR="001F50CD" w:rsidRPr="00C77392" w:rsidRDefault="001F50CD" w:rsidP="001F50CD">
      <w:pPr>
        <w:bidi/>
        <w:jc w:val="both"/>
        <w:rPr>
          <w:rFonts w:ascii="Traditional Arabic" w:hAnsi="Traditional Arabic" w:cs="Traditional Arabic"/>
          <w:sz w:val="32"/>
          <w:szCs w:val="32"/>
          <w:u w:val="single"/>
          <w:lang w:bidi="ar-MA"/>
        </w:rPr>
      </w:pPr>
      <w:r w:rsidRPr="00C77392">
        <w:rPr>
          <w:rFonts w:ascii="Traditional Arabic" w:hAnsi="Traditional Arabic" w:cs="Traditional Arabic" w:hint="cs"/>
          <w:sz w:val="32"/>
          <w:szCs w:val="32"/>
          <w:u w:val="single"/>
          <w:rtl/>
          <w:lang w:bidi="ar-MA"/>
        </w:rPr>
        <w:t>معلومات حول الشركة الموزِّعة</w:t>
      </w:r>
    </w:p>
    <w:p w:rsidR="001F50CD" w:rsidRDefault="001F50CD" w:rsidP="001F50CD">
      <w:pPr>
        <w:pStyle w:val="Paragraphedeliste"/>
        <w:numPr>
          <w:ilvl w:val="0"/>
          <w:numId w:val="20"/>
        </w:numPr>
        <w:bidi/>
        <w:spacing w:after="0" w:line="240" w:lineRule="auto"/>
        <w:ind w:left="714" w:hanging="357"/>
        <w:jc w:val="both"/>
        <w:rPr>
          <w:rFonts w:ascii="Traditional Arabic" w:hAnsi="Traditional Arabic" w:cs="Traditional Arabic"/>
          <w:sz w:val="32"/>
          <w:szCs w:val="32"/>
          <w:lang w:bidi="ar-M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تسمية الشركة:</w:t>
      </w:r>
    </w:p>
    <w:p w:rsidR="001F50CD" w:rsidRDefault="001F50CD" w:rsidP="001F50CD">
      <w:pPr>
        <w:pStyle w:val="Paragraphedeliste"/>
        <w:numPr>
          <w:ilvl w:val="0"/>
          <w:numId w:val="20"/>
        </w:numPr>
        <w:bidi/>
        <w:spacing w:after="0" w:line="240" w:lineRule="auto"/>
        <w:ind w:left="714" w:hanging="357"/>
        <w:jc w:val="both"/>
        <w:rPr>
          <w:rFonts w:ascii="Traditional Arabic" w:hAnsi="Traditional Arabic" w:cs="Traditional Arabic"/>
          <w:sz w:val="32"/>
          <w:szCs w:val="32"/>
          <w:lang w:bidi="ar-M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الجنسية:</w:t>
      </w:r>
    </w:p>
    <w:p w:rsidR="001F50CD" w:rsidRDefault="001F50CD" w:rsidP="001F50CD">
      <w:pPr>
        <w:pStyle w:val="Paragraphedeliste"/>
        <w:numPr>
          <w:ilvl w:val="0"/>
          <w:numId w:val="20"/>
        </w:numPr>
        <w:bidi/>
        <w:spacing w:after="0" w:line="240" w:lineRule="auto"/>
        <w:ind w:left="714" w:hanging="357"/>
        <w:jc w:val="both"/>
        <w:rPr>
          <w:rFonts w:ascii="Traditional Arabic" w:hAnsi="Traditional Arabic" w:cs="Traditional Arabic"/>
          <w:sz w:val="32"/>
          <w:szCs w:val="32"/>
          <w:lang w:bidi="ar-M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الرأسمال الاجتماعي:</w:t>
      </w:r>
    </w:p>
    <w:p w:rsidR="001F50CD" w:rsidRDefault="001F50CD" w:rsidP="001F50CD">
      <w:pPr>
        <w:pStyle w:val="Paragraphedeliste"/>
        <w:numPr>
          <w:ilvl w:val="0"/>
          <w:numId w:val="20"/>
        </w:numPr>
        <w:bidi/>
        <w:spacing w:after="0" w:line="240" w:lineRule="auto"/>
        <w:ind w:left="714" w:hanging="357"/>
        <w:jc w:val="both"/>
        <w:rPr>
          <w:rFonts w:ascii="Traditional Arabic" w:hAnsi="Traditional Arabic" w:cs="Traditional Arabic"/>
          <w:sz w:val="32"/>
          <w:szCs w:val="32"/>
          <w:lang w:bidi="ar-M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العنوان:</w:t>
      </w:r>
    </w:p>
    <w:p w:rsidR="001F50CD" w:rsidRDefault="001F50CD" w:rsidP="001F50CD">
      <w:pPr>
        <w:pStyle w:val="Paragraphedeliste"/>
        <w:numPr>
          <w:ilvl w:val="0"/>
          <w:numId w:val="20"/>
        </w:numPr>
        <w:bidi/>
        <w:spacing w:after="0" w:line="240" w:lineRule="auto"/>
        <w:ind w:left="714" w:hanging="357"/>
        <w:jc w:val="both"/>
        <w:rPr>
          <w:rFonts w:ascii="Traditional Arabic" w:hAnsi="Traditional Arabic" w:cs="Traditional Arabic"/>
          <w:sz w:val="32"/>
          <w:szCs w:val="32"/>
          <w:lang w:bidi="ar-M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مسيرو الشركة 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1F50CD" w:rsidTr="004D3709">
        <w:tc>
          <w:tcPr>
            <w:tcW w:w="2303" w:type="dxa"/>
            <w:vAlign w:val="center"/>
          </w:tcPr>
          <w:p w:rsidR="001F50CD" w:rsidRPr="00A83F1B" w:rsidRDefault="001F50CD" w:rsidP="004D370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ال</w:t>
            </w:r>
            <w:r w:rsidRPr="00A83F1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هوية</w:t>
            </w:r>
          </w:p>
        </w:tc>
        <w:tc>
          <w:tcPr>
            <w:tcW w:w="2303" w:type="dxa"/>
            <w:vAlign w:val="center"/>
          </w:tcPr>
          <w:p w:rsidR="001F50CD" w:rsidRPr="00A83F1B" w:rsidRDefault="001F50CD" w:rsidP="004D370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  <w:r w:rsidRPr="00A83F1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ال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صفة</w:t>
            </w:r>
          </w:p>
        </w:tc>
        <w:tc>
          <w:tcPr>
            <w:tcW w:w="2303" w:type="dxa"/>
            <w:vAlign w:val="center"/>
          </w:tcPr>
          <w:p w:rsidR="001F50CD" w:rsidRPr="00A83F1B" w:rsidRDefault="001F50CD" w:rsidP="004D370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  <w:r w:rsidRPr="00A83F1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ال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جنسية</w:t>
            </w:r>
          </w:p>
        </w:tc>
      </w:tr>
      <w:tr w:rsidR="001F50CD" w:rsidTr="004D3709">
        <w:tc>
          <w:tcPr>
            <w:tcW w:w="2303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303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303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</w:tr>
      <w:tr w:rsidR="001F50CD" w:rsidTr="004D3709">
        <w:tc>
          <w:tcPr>
            <w:tcW w:w="2303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303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303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</w:tr>
      <w:tr w:rsidR="001F50CD" w:rsidTr="004D3709">
        <w:tc>
          <w:tcPr>
            <w:tcW w:w="2303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303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303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</w:tr>
      <w:tr w:rsidR="001F50CD" w:rsidTr="004D3709">
        <w:tc>
          <w:tcPr>
            <w:tcW w:w="2303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303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  <w:tc>
          <w:tcPr>
            <w:tcW w:w="2303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</w:tr>
    </w:tbl>
    <w:p w:rsidR="001F50CD" w:rsidRPr="00655511" w:rsidRDefault="001F50CD" w:rsidP="001F50CD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MA"/>
        </w:rPr>
      </w:pPr>
      <w:r w:rsidRPr="00C77392">
        <w:rPr>
          <w:rFonts w:ascii="Traditional Arabic" w:hAnsi="Traditional Arabic" w:cs="Traditional Arabic" w:hint="cs"/>
          <w:sz w:val="32"/>
          <w:szCs w:val="32"/>
          <w:u w:val="single"/>
          <w:rtl/>
          <w:lang w:bidi="ar-MA"/>
        </w:rPr>
        <w:t>معلومات حول البرامج المكوِّنة للخدمة</w:t>
      </w:r>
    </w:p>
    <w:tbl>
      <w:tblPr>
        <w:tblStyle w:val="Grilledutableau"/>
        <w:bidiVisual/>
        <w:tblW w:w="10774" w:type="dxa"/>
        <w:tblInd w:w="-842" w:type="dxa"/>
        <w:tblLook w:val="04A0" w:firstRow="1" w:lastRow="0" w:firstColumn="1" w:lastColumn="0" w:noHBand="0" w:noVBand="1"/>
      </w:tblPr>
      <w:tblGrid>
        <w:gridCol w:w="1853"/>
        <w:gridCol w:w="1762"/>
        <w:gridCol w:w="1304"/>
        <w:gridCol w:w="1460"/>
        <w:gridCol w:w="1559"/>
        <w:gridCol w:w="1560"/>
        <w:gridCol w:w="1276"/>
      </w:tblGrid>
      <w:tr w:rsidR="001F50CD" w:rsidTr="004D3709">
        <w:trPr>
          <w:trHeight w:val="488"/>
        </w:trPr>
        <w:tc>
          <w:tcPr>
            <w:tcW w:w="1853" w:type="dxa"/>
            <w:vMerge w:val="restart"/>
          </w:tcPr>
          <w:p w:rsidR="001F50CD" w:rsidRDefault="001F50CD" w:rsidP="004D370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</w:p>
          <w:p w:rsidR="001F50CD" w:rsidRPr="00DC390F" w:rsidRDefault="001F50CD" w:rsidP="004D370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  <w:r w:rsidRPr="00DC390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البرنامج</w:t>
            </w:r>
          </w:p>
        </w:tc>
        <w:tc>
          <w:tcPr>
            <w:tcW w:w="1762" w:type="dxa"/>
            <w:vMerge w:val="restart"/>
          </w:tcPr>
          <w:p w:rsidR="001F50CD" w:rsidRDefault="001F50CD" w:rsidP="004D370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</w:p>
          <w:p w:rsidR="001F50CD" w:rsidRPr="00DC390F" w:rsidRDefault="001F50CD" w:rsidP="004D370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  <w:r w:rsidRPr="00DC390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الموضوع</w:t>
            </w:r>
          </w:p>
        </w:tc>
        <w:tc>
          <w:tcPr>
            <w:tcW w:w="2764" w:type="dxa"/>
            <w:gridSpan w:val="2"/>
          </w:tcPr>
          <w:p w:rsidR="001F50CD" w:rsidRPr="00803376" w:rsidRDefault="001F50CD" w:rsidP="004D370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البرامج الرئيسية</w:t>
            </w:r>
          </w:p>
        </w:tc>
        <w:tc>
          <w:tcPr>
            <w:tcW w:w="1559" w:type="dxa"/>
            <w:vMerge w:val="restart"/>
          </w:tcPr>
          <w:p w:rsidR="001F50CD" w:rsidRDefault="001F50CD" w:rsidP="004D370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</w:p>
          <w:p w:rsidR="001F50CD" w:rsidRPr="00DC390F" w:rsidRDefault="001F50CD" w:rsidP="004D370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  <w:r w:rsidRPr="00DC390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الجمهور المستهدف</w:t>
            </w:r>
          </w:p>
        </w:tc>
        <w:tc>
          <w:tcPr>
            <w:tcW w:w="1560" w:type="dxa"/>
            <w:vMerge w:val="restart"/>
          </w:tcPr>
          <w:p w:rsidR="001F50CD" w:rsidRDefault="001F50CD" w:rsidP="004D370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</w:p>
          <w:p w:rsidR="001F50CD" w:rsidRPr="00DC390F" w:rsidRDefault="001F50CD" w:rsidP="004D370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  <w:r w:rsidRPr="00DC390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حجم البث الشهري</w:t>
            </w:r>
          </w:p>
        </w:tc>
        <w:tc>
          <w:tcPr>
            <w:tcW w:w="1276" w:type="dxa"/>
            <w:vMerge w:val="restart"/>
          </w:tcPr>
          <w:p w:rsidR="001F50CD" w:rsidRPr="00DC390F" w:rsidRDefault="001F50CD" w:rsidP="004D370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  <w:r w:rsidRPr="00DC390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الحجم المتوسط اليومي</w:t>
            </w:r>
          </w:p>
        </w:tc>
      </w:tr>
      <w:tr w:rsidR="001F50CD" w:rsidTr="004D3709">
        <w:trPr>
          <w:trHeight w:val="226"/>
        </w:trPr>
        <w:tc>
          <w:tcPr>
            <w:tcW w:w="1853" w:type="dxa"/>
            <w:vMerge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762" w:type="dxa"/>
            <w:vMerge/>
          </w:tcPr>
          <w:p w:rsidR="001F50CD" w:rsidRPr="00803376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304" w:type="dxa"/>
          </w:tcPr>
          <w:p w:rsidR="001F50CD" w:rsidRPr="00803376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  <w:r w:rsidRPr="008033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البرامج</w:t>
            </w:r>
          </w:p>
        </w:tc>
        <w:tc>
          <w:tcPr>
            <w:tcW w:w="1460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  <w:r w:rsidRPr="008033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الحجم الزمني</w:t>
            </w:r>
          </w:p>
        </w:tc>
        <w:tc>
          <w:tcPr>
            <w:tcW w:w="1559" w:type="dxa"/>
            <w:vMerge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560" w:type="dxa"/>
            <w:vMerge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276" w:type="dxa"/>
            <w:vMerge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</w:p>
        </w:tc>
      </w:tr>
      <w:tr w:rsidR="001F50CD" w:rsidTr="004D3709">
        <w:tc>
          <w:tcPr>
            <w:tcW w:w="1853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762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304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460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559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560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276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</w:p>
        </w:tc>
      </w:tr>
      <w:tr w:rsidR="001F50CD" w:rsidTr="004D3709">
        <w:tc>
          <w:tcPr>
            <w:tcW w:w="1853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762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304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460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559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560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276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</w:p>
        </w:tc>
      </w:tr>
      <w:tr w:rsidR="001F50CD" w:rsidTr="004D3709">
        <w:tc>
          <w:tcPr>
            <w:tcW w:w="1853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762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304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460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559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560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276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</w:p>
        </w:tc>
      </w:tr>
      <w:tr w:rsidR="001F50CD" w:rsidTr="004D3709">
        <w:trPr>
          <w:trHeight w:val="466"/>
        </w:trPr>
        <w:tc>
          <w:tcPr>
            <w:tcW w:w="1853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762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304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460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559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560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276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</w:p>
        </w:tc>
      </w:tr>
    </w:tbl>
    <w:p w:rsidR="001F50CD" w:rsidRPr="00DC390F" w:rsidRDefault="001F50CD" w:rsidP="001F50CD">
      <w:pPr>
        <w:bidi/>
        <w:jc w:val="both"/>
        <w:rPr>
          <w:rFonts w:ascii="Traditional Arabic" w:hAnsi="Traditional Arabic" w:cs="Traditional Arabic"/>
          <w:sz w:val="32"/>
          <w:szCs w:val="32"/>
          <w:lang w:bidi="ar-MA"/>
        </w:rPr>
      </w:pPr>
    </w:p>
    <w:p w:rsidR="001F50CD" w:rsidRPr="00C77392" w:rsidRDefault="001F50CD" w:rsidP="001F50CD">
      <w:pPr>
        <w:bidi/>
        <w:jc w:val="both"/>
        <w:rPr>
          <w:rFonts w:ascii="Traditional Arabic" w:hAnsi="Traditional Arabic" w:cs="Traditional Arabic"/>
          <w:sz w:val="32"/>
          <w:szCs w:val="32"/>
          <w:u w:val="single"/>
          <w:lang w:bidi="ar-MA"/>
        </w:rPr>
      </w:pPr>
      <w:r>
        <w:rPr>
          <w:rFonts w:ascii="Traditional Arabic" w:hAnsi="Traditional Arabic" w:cs="Traditional Arabic" w:hint="cs"/>
          <w:sz w:val="32"/>
          <w:szCs w:val="32"/>
          <w:u w:val="single"/>
          <w:rtl/>
          <w:lang w:bidi="ar-MA"/>
        </w:rPr>
        <w:t>أنظمة</w:t>
      </w:r>
      <w:r w:rsidRPr="00C77392">
        <w:rPr>
          <w:rFonts w:ascii="Traditional Arabic" w:hAnsi="Traditional Arabic" w:cs="Traditional Arabic" w:hint="cs"/>
          <w:sz w:val="32"/>
          <w:szCs w:val="32"/>
          <w:u w:val="single"/>
          <w:rtl/>
          <w:lang w:bidi="ar-MA"/>
        </w:rPr>
        <w:t xml:space="preserve"> التسويق التقنية والمالية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226"/>
        <w:gridCol w:w="2224"/>
        <w:gridCol w:w="1946"/>
        <w:gridCol w:w="1235"/>
        <w:gridCol w:w="896"/>
        <w:gridCol w:w="1761"/>
      </w:tblGrid>
      <w:tr w:rsidR="001F50CD" w:rsidTr="004D3709">
        <w:trPr>
          <w:trHeight w:val="480"/>
        </w:trPr>
        <w:tc>
          <w:tcPr>
            <w:tcW w:w="1226" w:type="dxa"/>
            <w:vMerge w:val="restart"/>
            <w:vAlign w:val="center"/>
          </w:tcPr>
          <w:p w:rsidR="001F50CD" w:rsidRPr="00A83F1B" w:rsidRDefault="001F50CD" w:rsidP="004D370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  <w:r w:rsidRPr="00A83F1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اسم الخدمة</w:t>
            </w:r>
          </w:p>
        </w:tc>
        <w:tc>
          <w:tcPr>
            <w:tcW w:w="2224" w:type="dxa"/>
            <w:vMerge w:val="restart"/>
            <w:vAlign w:val="center"/>
          </w:tcPr>
          <w:p w:rsidR="001F50CD" w:rsidRPr="00A83F1B" w:rsidRDefault="001F50CD" w:rsidP="004D370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  <w:r w:rsidRPr="00A83F1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نظام الولوج إلى الخدمة</w:t>
            </w:r>
            <w:r w:rsidRPr="00A83F1B">
              <w:rPr>
                <w:b/>
                <w:bCs/>
                <w:sz w:val="16"/>
                <w:szCs w:val="16"/>
                <w:rtl/>
              </w:rPr>
              <w:footnoteReference w:id="1"/>
            </w:r>
          </w:p>
        </w:tc>
        <w:tc>
          <w:tcPr>
            <w:tcW w:w="1946" w:type="dxa"/>
            <w:vMerge w:val="restart"/>
            <w:vAlign w:val="center"/>
          </w:tcPr>
          <w:p w:rsidR="001F50CD" w:rsidRPr="00A83F1B" w:rsidRDefault="001F50CD" w:rsidP="004D370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  <w:r w:rsidRPr="00A83F1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مبلغ الضمان (إن وجد)</w:t>
            </w:r>
            <w:r w:rsidRPr="00A83F1B">
              <w:rPr>
                <w:b/>
                <w:bCs/>
                <w:sz w:val="16"/>
                <w:szCs w:val="16"/>
                <w:rtl/>
              </w:rPr>
              <w:footnoteReference w:id="2"/>
            </w:r>
          </w:p>
        </w:tc>
        <w:tc>
          <w:tcPr>
            <w:tcW w:w="2131" w:type="dxa"/>
            <w:gridSpan w:val="2"/>
            <w:vAlign w:val="center"/>
          </w:tcPr>
          <w:p w:rsidR="001F50CD" w:rsidRPr="00A83F1B" w:rsidRDefault="001F50CD" w:rsidP="004D370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  <w:r w:rsidRPr="00A83F1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مبلغ الاشتراك</w:t>
            </w:r>
          </w:p>
        </w:tc>
        <w:tc>
          <w:tcPr>
            <w:tcW w:w="1761" w:type="dxa"/>
            <w:vMerge w:val="restart"/>
            <w:vAlign w:val="center"/>
          </w:tcPr>
          <w:p w:rsidR="001F50CD" w:rsidRPr="00A83F1B" w:rsidRDefault="001F50CD" w:rsidP="004D370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  <w:r w:rsidRPr="00A83F1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شروط رد الضمان إلى المشترك</w:t>
            </w:r>
          </w:p>
        </w:tc>
      </w:tr>
      <w:tr w:rsidR="001F50CD" w:rsidTr="004D3709">
        <w:trPr>
          <w:trHeight w:val="480"/>
        </w:trPr>
        <w:tc>
          <w:tcPr>
            <w:tcW w:w="1226" w:type="dxa"/>
            <w:vMerge/>
          </w:tcPr>
          <w:p w:rsidR="001F50CD" w:rsidRPr="00A83F1B" w:rsidRDefault="001F50CD" w:rsidP="004D370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2224" w:type="dxa"/>
            <w:vMerge/>
          </w:tcPr>
          <w:p w:rsidR="001F50CD" w:rsidRPr="00A83F1B" w:rsidRDefault="001F50CD" w:rsidP="004D370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946" w:type="dxa"/>
            <w:vMerge/>
          </w:tcPr>
          <w:p w:rsidR="001F50CD" w:rsidRPr="00A83F1B" w:rsidRDefault="001F50CD" w:rsidP="004D370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235" w:type="dxa"/>
            <w:vAlign w:val="center"/>
          </w:tcPr>
          <w:p w:rsidR="001F50CD" w:rsidRPr="00A83F1B" w:rsidRDefault="001F50CD" w:rsidP="004D370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  <w:r w:rsidRPr="00A83F1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الفترة/الصيغة</w:t>
            </w:r>
          </w:p>
        </w:tc>
        <w:tc>
          <w:tcPr>
            <w:tcW w:w="896" w:type="dxa"/>
            <w:vAlign w:val="center"/>
          </w:tcPr>
          <w:p w:rsidR="001F50CD" w:rsidRPr="00A83F1B" w:rsidRDefault="001F50CD" w:rsidP="004D370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  <w:r w:rsidRPr="00A83F1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المبلغ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 دون احتساب الرسوم</w:t>
            </w:r>
          </w:p>
        </w:tc>
        <w:tc>
          <w:tcPr>
            <w:tcW w:w="1761" w:type="dxa"/>
            <w:vMerge/>
          </w:tcPr>
          <w:p w:rsidR="001F50CD" w:rsidRPr="00A83F1B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1F50CD" w:rsidTr="004D3709">
        <w:tc>
          <w:tcPr>
            <w:tcW w:w="1226" w:type="dxa"/>
          </w:tcPr>
          <w:p w:rsidR="001F50CD" w:rsidRPr="00A83F1B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2224" w:type="dxa"/>
          </w:tcPr>
          <w:p w:rsidR="001F50CD" w:rsidRPr="00A83F1B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946" w:type="dxa"/>
          </w:tcPr>
          <w:p w:rsidR="001F50CD" w:rsidRPr="00A83F1B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2131" w:type="dxa"/>
            <w:gridSpan w:val="2"/>
          </w:tcPr>
          <w:p w:rsidR="001F50CD" w:rsidRPr="00A83F1B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761" w:type="dxa"/>
          </w:tcPr>
          <w:p w:rsidR="001F50CD" w:rsidRPr="00A83F1B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1F50CD" w:rsidTr="004D3709">
        <w:tc>
          <w:tcPr>
            <w:tcW w:w="1226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2224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946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2131" w:type="dxa"/>
            <w:gridSpan w:val="2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761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</w:tr>
      <w:tr w:rsidR="001F50CD" w:rsidTr="004D3709">
        <w:tc>
          <w:tcPr>
            <w:tcW w:w="1226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2224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946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2131" w:type="dxa"/>
            <w:gridSpan w:val="2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761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</w:tr>
      <w:tr w:rsidR="001F50CD" w:rsidTr="004D3709">
        <w:tc>
          <w:tcPr>
            <w:tcW w:w="1226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2224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946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2131" w:type="dxa"/>
            <w:gridSpan w:val="2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761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</w:tr>
    </w:tbl>
    <w:p w:rsidR="001F50CD" w:rsidRDefault="001F50CD" w:rsidP="001F50CD">
      <w:pPr>
        <w:bidi/>
        <w:jc w:val="both"/>
        <w:rPr>
          <w:rFonts w:ascii="Traditional Arabic" w:hAnsi="Traditional Arabic" w:cs="Traditional Arabic"/>
          <w:sz w:val="32"/>
          <w:szCs w:val="32"/>
          <w:u w:val="single"/>
          <w:rtl/>
          <w:lang w:bidi="ar-MA"/>
        </w:rPr>
      </w:pPr>
    </w:p>
    <w:p w:rsidR="001F50CD" w:rsidRDefault="001F50CD" w:rsidP="001F50CD">
      <w:pPr>
        <w:bidi/>
        <w:jc w:val="both"/>
        <w:rPr>
          <w:rFonts w:ascii="Traditional Arabic" w:hAnsi="Traditional Arabic" w:cs="Traditional Arabic"/>
          <w:sz w:val="32"/>
          <w:szCs w:val="32"/>
          <w:u w:val="single"/>
          <w:rtl/>
          <w:lang w:bidi="ar-MA"/>
        </w:rPr>
      </w:pPr>
      <w:r>
        <w:rPr>
          <w:rFonts w:ascii="Traditional Arabic" w:hAnsi="Traditional Arabic" w:cs="Traditional Arabic" w:hint="cs"/>
          <w:sz w:val="32"/>
          <w:szCs w:val="32"/>
          <w:u w:val="single"/>
          <w:rtl/>
          <w:lang w:bidi="ar-MA"/>
        </w:rPr>
        <w:t>أنظمة</w:t>
      </w:r>
      <w:r w:rsidRPr="00717C99">
        <w:rPr>
          <w:rFonts w:ascii="Traditional Arabic" w:hAnsi="Traditional Arabic" w:cs="Traditional Arabic" w:hint="cs"/>
          <w:sz w:val="32"/>
          <w:szCs w:val="32"/>
          <w:u w:val="single"/>
          <w:rtl/>
          <w:lang w:bidi="ar-MA"/>
        </w:rPr>
        <w:t xml:space="preserve"> التوزيع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809"/>
        <w:gridCol w:w="7229"/>
      </w:tblGrid>
      <w:tr w:rsidR="001F50CD" w:rsidTr="004D3709">
        <w:trPr>
          <w:trHeight w:val="643"/>
        </w:trPr>
        <w:tc>
          <w:tcPr>
            <w:tcW w:w="1809" w:type="dxa"/>
          </w:tcPr>
          <w:p w:rsidR="001F50CD" w:rsidRPr="00A83F1B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  <w:r w:rsidRPr="00A83F1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اسم الخدمة</w:t>
            </w:r>
          </w:p>
        </w:tc>
        <w:tc>
          <w:tcPr>
            <w:tcW w:w="7229" w:type="dxa"/>
          </w:tcPr>
          <w:p w:rsidR="001F50CD" w:rsidRPr="00A83F1B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  <w:r w:rsidRPr="00A83F1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مراكز البيع المباشرة المرتقب وضعها</w:t>
            </w:r>
          </w:p>
        </w:tc>
      </w:tr>
      <w:tr w:rsidR="001F50CD" w:rsidTr="004D3709">
        <w:tc>
          <w:tcPr>
            <w:tcW w:w="1809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7229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</w:tr>
      <w:tr w:rsidR="001F50CD" w:rsidTr="004D3709">
        <w:tc>
          <w:tcPr>
            <w:tcW w:w="1809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7229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</w:tr>
      <w:tr w:rsidR="001F50CD" w:rsidTr="004D3709">
        <w:tc>
          <w:tcPr>
            <w:tcW w:w="1809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7229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</w:tr>
    </w:tbl>
    <w:p w:rsidR="001F50CD" w:rsidRPr="00A83F1B" w:rsidRDefault="001F50CD" w:rsidP="001F50CD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M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 w:rsidRPr="00A83F1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MA"/>
        </w:rPr>
        <w:t xml:space="preserve"> </w:t>
      </w:r>
      <w:r w:rsidRPr="00717C99">
        <w:rPr>
          <w:rFonts w:ascii="Traditional Arabic" w:hAnsi="Traditional Arabic" w:cs="Traditional Arabic" w:hint="cs"/>
          <w:sz w:val="32"/>
          <w:szCs w:val="32"/>
          <w:u w:val="single"/>
          <w:rtl/>
          <w:lang w:bidi="ar-MA"/>
        </w:rPr>
        <w:t xml:space="preserve">توقعات </w:t>
      </w:r>
      <w:r>
        <w:rPr>
          <w:rFonts w:ascii="Traditional Arabic" w:hAnsi="Traditional Arabic" w:cs="Traditional Arabic" w:hint="cs"/>
          <w:sz w:val="32"/>
          <w:szCs w:val="32"/>
          <w:u w:val="single"/>
          <w:rtl/>
          <w:lang w:bidi="ar-MA"/>
        </w:rPr>
        <w:t>رقم المعاملات</w:t>
      </w:r>
      <w:r w:rsidRPr="00A83F1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MA"/>
        </w:rPr>
        <w:t xml:space="preserve">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809"/>
        <w:gridCol w:w="1275"/>
        <w:gridCol w:w="1418"/>
        <w:gridCol w:w="1134"/>
        <w:gridCol w:w="1273"/>
        <w:gridCol w:w="1151"/>
        <w:gridCol w:w="1152"/>
      </w:tblGrid>
      <w:tr w:rsidR="001F50CD" w:rsidTr="004D3709">
        <w:trPr>
          <w:trHeight w:val="240"/>
        </w:trPr>
        <w:tc>
          <w:tcPr>
            <w:tcW w:w="1809" w:type="dxa"/>
            <w:vMerge w:val="restart"/>
            <w:vAlign w:val="center"/>
          </w:tcPr>
          <w:p w:rsidR="001F50CD" w:rsidRPr="00A83F1B" w:rsidRDefault="001F50CD" w:rsidP="004D370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  <w:r w:rsidRPr="00A83F1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اسم الخدمة</w:t>
            </w:r>
          </w:p>
        </w:tc>
        <w:tc>
          <w:tcPr>
            <w:tcW w:w="2693" w:type="dxa"/>
            <w:gridSpan w:val="2"/>
            <w:vAlign w:val="center"/>
          </w:tcPr>
          <w:p w:rsidR="001F50CD" w:rsidRPr="00A83F1B" w:rsidRDefault="001F50CD" w:rsidP="004D370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  <w:r w:rsidRPr="00A83F1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السنة الأولى</w:t>
            </w:r>
          </w:p>
        </w:tc>
        <w:tc>
          <w:tcPr>
            <w:tcW w:w="2407" w:type="dxa"/>
            <w:gridSpan w:val="2"/>
            <w:vAlign w:val="center"/>
          </w:tcPr>
          <w:p w:rsidR="001F50CD" w:rsidRPr="00A83F1B" w:rsidRDefault="001F50CD" w:rsidP="004D370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A83F1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السنة الثانية</w:t>
            </w:r>
          </w:p>
        </w:tc>
        <w:tc>
          <w:tcPr>
            <w:tcW w:w="2303" w:type="dxa"/>
            <w:gridSpan w:val="2"/>
            <w:vAlign w:val="center"/>
          </w:tcPr>
          <w:p w:rsidR="001F50CD" w:rsidRPr="00A83F1B" w:rsidRDefault="001F50CD" w:rsidP="004D370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  <w:r w:rsidRPr="00A83F1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السنة الثالثة</w:t>
            </w:r>
          </w:p>
        </w:tc>
      </w:tr>
      <w:tr w:rsidR="001F50CD" w:rsidTr="004D3709">
        <w:trPr>
          <w:trHeight w:val="739"/>
        </w:trPr>
        <w:tc>
          <w:tcPr>
            <w:tcW w:w="1809" w:type="dxa"/>
            <w:vMerge/>
          </w:tcPr>
          <w:p w:rsidR="001F50CD" w:rsidRPr="00A83F1B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</w:p>
        </w:tc>
        <w:tc>
          <w:tcPr>
            <w:tcW w:w="1275" w:type="dxa"/>
            <w:vAlign w:val="center"/>
          </w:tcPr>
          <w:p w:rsidR="001F50CD" w:rsidRPr="00A83F1B" w:rsidRDefault="001F50CD" w:rsidP="004D370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  <w:r w:rsidRPr="00A83F1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عدد المشتركين</w:t>
            </w:r>
          </w:p>
        </w:tc>
        <w:tc>
          <w:tcPr>
            <w:tcW w:w="1418" w:type="dxa"/>
            <w:vAlign w:val="center"/>
          </w:tcPr>
          <w:p w:rsidR="001F50CD" w:rsidRPr="00A83F1B" w:rsidRDefault="001F50CD" w:rsidP="004D370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مبلغ</w:t>
            </w:r>
            <w:r w:rsidRPr="00A83F1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 المبيعات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 خارج الرسوم</w:t>
            </w:r>
          </w:p>
        </w:tc>
        <w:tc>
          <w:tcPr>
            <w:tcW w:w="1134" w:type="dxa"/>
            <w:vAlign w:val="center"/>
          </w:tcPr>
          <w:p w:rsidR="001F50CD" w:rsidRPr="00A83F1B" w:rsidRDefault="001F50CD" w:rsidP="004D370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  <w:r w:rsidRPr="00A83F1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عدد</w:t>
            </w:r>
            <w:r w:rsidRPr="00A83F1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A83F1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المشتركين</w:t>
            </w:r>
          </w:p>
        </w:tc>
        <w:tc>
          <w:tcPr>
            <w:tcW w:w="1273" w:type="dxa"/>
            <w:vAlign w:val="center"/>
          </w:tcPr>
          <w:p w:rsidR="001F50CD" w:rsidRPr="00A83F1B" w:rsidRDefault="001F50CD" w:rsidP="004D370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مبلغ </w:t>
            </w:r>
            <w:r w:rsidRPr="00A83F1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المبيعات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 خارج الرسوم</w:t>
            </w:r>
          </w:p>
        </w:tc>
        <w:tc>
          <w:tcPr>
            <w:tcW w:w="1151" w:type="dxa"/>
            <w:vAlign w:val="center"/>
          </w:tcPr>
          <w:p w:rsidR="001F50CD" w:rsidRPr="00A83F1B" w:rsidRDefault="001F50CD" w:rsidP="004D370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  <w:r w:rsidRPr="00A83F1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عدد</w:t>
            </w:r>
            <w:r w:rsidRPr="00A83F1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A83F1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المشتركين</w:t>
            </w:r>
          </w:p>
        </w:tc>
        <w:tc>
          <w:tcPr>
            <w:tcW w:w="1152" w:type="dxa"/>
            <w:vAlign w:val="center"/>
          </w:tcPr>
          <w:p w:rsidR="001F50CD" w:rsidRDefault="001F50CD" w:rsidP="004D370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مبلغ</w:t>
            </w:r>
            <w:r w:rsidRPr="00A83F1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A83F1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المبيعات</w:t>
            </w:r>
          </w:p>
          <w:p w:rsidR="001F50CD" w:rsidRPr="00A83F1B" w:rsidRDefault="001F50CD" w:rsidP="004D370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خارج الرسوم</w:t>
            </w:r>
          </w:p>
        </w:tc>
      </w:tr>
      <w:tr w:rsidR="001F50CD" w:rsidTr="004D3709">
        <w:tc>
          <w:tcPr>
            <w:tcW w:w="1809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275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418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134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273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151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152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</w:tr>
      <w:tr w:rsidR="001F50CD" w:rsidTr="004D3709">
        <w:tc>
          <w:tcPr>
            <w:tcW w:w="1809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275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418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134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273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151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152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</w:tr>
      <w:tr w:rsidR="001F50CD" w:rsidTr="004D3709">
        <w:tc>
          <w:tcPr>
            <w:tcW w:w="1809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275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418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134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273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151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152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</w:tr>
      <w:tr w:rsidR="001F50CD" w:rsidTr="004D3709">
        <w:tc>
          <w:tcPr>
            <w:tcW w:w="1809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275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418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134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273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151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152" w:type="dxa"/>
          </w:tcPr>
          <w:p w:rsidR="001F50CD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</w:tr>
    </w:tbl>
    <w:p w:rsidR="001F50CD" w:rsidRDefault="001F50CD" w:rsidP="001F50CD">
      <w:pPr>
        <w:bidi/>
        <w:ind w:firstLine="708"/>
        <w:jc w:val="both"/>
        <w:rPr>
          <w:rFonts w:ascii="Traditional Arabic" w:hAnsi="Traditional Arabic" w:cs="Traditional Arabic"/>
          <w:sz w:val="18"/>
          <w:szCs w:val="18"/>
          <w:rtl/>
          <w:lang w:bidi="ar-MA"/>
        </w:rPr>
      </w:pPr>
    </w:p>
    <w:p w:rsidR="001F50CD" w:rsidRDefault="001F50CD" w:rsidP="001F50CD">
      <w:pPr>
        <w:bidi/>
        <w:ind w:firstLine="708"/>
        <w:jc w:val="both"/>
        <w:rPr>
          <w:rFonts w:ascii="Traditional Arabic" w:hAnsi="Traditional Arabic" w:cs="Traditional Arabic"/>
          <w:sz w:val="18"/>
          <w:szCs w:val="18"/>
          <w:rtl/>
          <w:lang w:bidi="ar-MA"/>
        </w:rPr>
      </w:pPr>
    </w:p>
    <w:p w:rsidR="001F50CD" w:rsidRPr="00717C99" w:rsidRDefault="001F50CD" w:rsidP="001F50CD">
      <w:pPr>
        <w:pStyle w:val="Paragraphedeliste"/>
        <w:numPr>
          <w:ilvl w:val="0"/>
          <w:numId w:val="17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MA"/>
        </w:rPr>
      </w:pPr>
      <w:r w:rsidRPr="00717C9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MA"/>
        </w:rPr>
        <w:lastRenderedPageBreak/>
        <w:t>معلومات تقنية</w:t>
      </w:r>
    </w:p>
    <w:p w:rsidR="001F50CD" w:rsidRDefault="001F50CD" w:rsidP="001F50CD">
      <w:pPr>
        <w:pStyle w:val="Paragraphedeliste"/>
        <w:numPr>
          <w:ilvl w:val="0"/>
          <w:numId w:val="21"/>
        </w:numPr>
        <w:bidi/>
        <w:jc w:val="both"/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blue"/>
          <w:lang w:bidi="ar-MA"/>
        </w:rPr>
      </w:pPr>
      <w:r w:rsidRPr="00075A3B"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 xml:space="preserve">خدمات الولوج المشروط الموزعة عبر </w:t>
      </w:r>
      <w:r w:rsidRPr="00624A3B"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>الساتل</w:t>
      </w:r>
      <w:r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 xml:space="preserve"> </w:t>
      </w:r>
      <w:r w:rsidRPr="00075A3B"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>:</w:t>
      </w:r>
    </w:p>
    <w:p w:rsidR="001F50CD" w:rsidRDefault="001F50CD" w:rsidP="001F50CD">
      <w:pPr>
        <w:pStyle w:val="Paragraphedeliste"/>
        <w:numPr>
          <w:ilvl w:val="0"/>
          <w:numId w:val="15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اسم </w:t>
      </w:r>
      <w:r w:rsidRPr="000433DE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>مشغل الساتل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:        </w:t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...............................</w:t>
      </w:r>
    </w:p>
    <w:p w:rsidR="001F50CD" w:rsidRDefault="001F50CD" w:rsidP="001F50CD">
      <w:pPr>
        <w:pStyle w:val="Paragraphedeliste"/>
        <w:numPr>
          <w:ilvl w:val="0"/>
          <w:numId w:val="15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اسم </w:t>
      </w:r>
      <w:r w:rsidRPr="000433DE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>الساتل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:               ................................</w:t>
      </w:r>
    </w:p>
    <w:p w:rsidR="001F50CD" w:rsidRDefault="001F50CD" w:rsidP="001F50CD">
      <w:pPr>
        <w:pStyle w:val="Paragraphedeliste"/>
        <w:numPr>
          <w:ilvl w:val="0"/>
          <w:numId w:val="15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الموقع المداري :                     ...................................</w:t>
      </w:r>
    </w:p>
    <w:p w:rsidR="001F50CD" w:rsidRPr="00A0261E" w:rsidRDefault="001F50CD" w:rsidP="001F50CD">
      <w:pPr>
        <w:pStyle w:val="Paragraphedeliste"/>
        <w:numPr>
          <w:ilvl w:val="0"/>
          <w:numId w:val="15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  <w:r w:rsidRPr="005B4EC5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>معدل تشوير المعطيات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: ..................................</w:t>
      </w:r>
      <w:r w:rsidRPr="00846965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كيلوبايت</w:t>
      </w:r>
    </w:p>
    <w:tbl>
      <w:tblPr>
        <w:tblW w:w="8671" w:type="dxa"/>
        <w:jc w:val="center"/>
        <w:tblInd w:w="2868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71"/>
      </w:tblGrid>
      <w:tr w:rsidR="001F50CD" w:rsidRPr="00E81C2E" w:rsidTr="004D3709">
        <w:trPr>
          <w:trHeight w:val="34"/>
          <w:jc w:val="center"/>
        </w:trPr>
        <w:tc>
          <w:tcPr>
            <w:tcW w:w="8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CD" w:rsidRPr="00E81C2E" w:rsidRDefault="001F50CD" w:rsidP="004D370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MA"/>
              </w:rPr>
            </w:pPr>
            <w:r w:rsidRPr="00133BB4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  <w:lang w:eastAsia="fr-FR"/>
              </w:rPr>
              <w:t xml:space="preserve">الإدلاء بخريطة تبين أثر </w:t>
            </w:r>
            <w:r w:rsidRPr="00133BB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  <w:t>منطقة التغطية</w:t>
            </w:r>
            <w:r w:rsidRPr="00133BB4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MA"/>
              </w:rPr>
              <w:t xml:space="preserve"> </w:t>
            </w:r>
            <w:r w:rsidRPr="00133BB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  <w:t>الساتل</w:t>
            </w:r>
          </w:p>
        </w:tc>
      </w:tr>
      <w:tr w:rsidR="001F50CD" w:rsidRPr="00E81C2E" w:rsidTr="004D3709">
        <w:trPr>
          <w:trHeight w:val="3879"/>
          <w:jc w:val="center"/>
        </w:trPr>
        <w:tc>
          <w:tcPr>
            <w:tcW w:w="8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CD" w:rsidRPr="00E81C2E" w:rsidRDefault="001F50CD" w:rsidP="004D370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MA"/>
              </w:rPr>
            </w:pPr>
          </w:p>
        </w:tc>
      </w:tr>
    </w:tbl>
    <w:p w:rsidR="001F50CD" w:rsidRDefault="001F50CD" w:rsidP="001F50CD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</w:p>
    <w:p w:rsidR="001F50CD" w:rsidRDefault="001F50CD" w:rsidP="001F50CD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</w:p>
    <w:p w:rsidR="001F50CD" w:rsidRPr="00C325CE" w:rsidRDefault="001F50CD" w:rsidP="001F50CD">
      <w:pPr>
        <w:bidi/>
        <w:jc w:val="center"/>
        <w:rPr>
          <w:rFonts w:ascii="Traditional Arabic" w:hAnsi="Traditional Arabic" w:cs="Traditional Arabic"/>
          <w:b/>
          <w:bCs/>
          <w:sz w:val="48"/>
          <w:szCs w:val="48"/>
          <w:rtl/>
          <w:lang w:bidi="ar-MA"/>
        </w:rPr>
      </w:pPr>
      <w:r w:rsidRPr="00C325CE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MA"/>
        </w:rPr>
        <w:t>تملئ هذه الصفحة بالنسبة لكل باقة مكونة لخدمات الولوج المشروط</w:t>
      </w:r>
    </w:p>
    <w:p w:rsidR="001F50CD" w:rsidRDefault="001F50CD" w:rsidP="001F50CD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</w:p>
    <w:p w:rsidR="001F50CD" w:rsidRDefault="001F50CD" w:rsidP="001F50CD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</w:p>
    <w:p w:rsidR="001F50CD" w:rsidRDefault="001F50CD" w:rsidP="001F50CD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</w:p>
    <w:p w:rsidR="001F50CD" w:rsidRPr="00075A3B" w:rsidRDefault="001F50CD" w:rsidP="001F50CD">
      <w:pPr>
        <w:pStyle w:val="Paragraphedeliste"/>
        <w:numPr>
          <w:ilvl w:val="0"/>
          <w:numId w:val="21"/>
        </w:numPr>
        <w:bidi/>
        <w:jc w:val="both"/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blue"/>
          <w:lang w:bidi="ar-MA"/>
        </w:rPr>
      </w:pPr>
      <w:r w:rsidRPr="00075A3B"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lastRenderedPageBreak/>
        <w:t>خدمات الولوج المشروط الموزعة عبر الويب</w:t>
      </w:r>
      <w:r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 xml:space="preserve"> </w:t>
      </w:r>
      <w:r w:rsidRPr="00075A3B"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>:</w:t>
      </w:r>
    </w:p>
    <w:p w:rsidR="001F50CD" w:rsidRPr="00E81C2E" w:rsidRDefault="001F50CD" w:rsidP="001F50C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MA"/>
        </w:rPr>
      </w:pPr>
    </w:p>
    <w:p w:rsidR="001F50CD" w:rsidRPr="00E81C2E" w:rsidRDefault="001F50CD" w:rsidP="001F50CD">
      <w:pPr>
        <w:pStyle w:val="Paragraphedeliste"/>
        <w:numPr>
          <w:ilvl w:val="0"/>
          <w:numId w:val="22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  <w:r w:rsidRPr="00DD09F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إيواء </w:t>
      </w:r>
      <w:r w:rsidRPr="0017090A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 xml:space="preserve">منصة البث عبر </w:t>
      </w:r>
      <w:r w:rsidRPr="00717C9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الويب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: </w:t>
      </w:r>
      <w:r w:rsidRPr="00717C99">
        <w:rPr>
          <w:rFonts w:ascii="Traditional Arabic" w:hAnsi="Traditional Arabic" w:cs="Traditional Arabic" w:hint="cs"/>
          <w:b/>
          <w:bCs/>
          <w:rtl/>
          <w:lang w:bidi="ar-MA"/>
        </w:rPr>
        <w:t>(وضع علامة على الخانة المناسبة)</w:t>
      </w:r>
    </w:p>
    <w:p w:rsidR="001F50CD" w:rsidRPr="00717C99" w:rsidRDefault="001F50CD" w:rsidP="001F50CD">
      <w:pPr>
        <w:bidi/>
        <w:spacing w:after="12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717C9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        </w:t>
      </w:r>
      <w:r>
        <w:rPr>
          <w:rFonts w:ascii="Traditional Arabic" w:hAnsi="Traditional Arabic" w:cs="Traditional Arabic"/>
          <w:noProof/>
          <w:sz w:val="32"/>
          <w:szCs w:val="32"/>
          <w:lang w:eastAsia="fr-FR"/>
        </w:rPr>
        <w:drawing>
          <wp:inline distT="0" distB="0" distL="0" distR="0" wp14:anchorId="007294AE" wp14:editId="46BE9135">
            <wp:extent cx="109855" cy="146050"/>
            <wp:effectExtent l="0" t="0" r="4445" b="6350"/>
            <wp:docPr id="4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 </w:t>
      </w:r>
      <w:r w:rsidRPr="00717C9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الوسائل الخاصة</w:t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 w:rsidRPr="00717C9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:    العنوان</w:t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 w:rsidRPr="00717C9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: ......................................................</w:t>
      </w:r>
    </w:p>
    <w:p w:rsidR="001F50CD" w:rsidRDefault="001F50CD" w:rsidP="001F50C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         </w:t>
      </w:r>
    </w:p>
    <w:p w:rsidR="001F50CD" w:rsidRDefault="001F50CD" w:rsidP="001F50C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                               ....................................................................</w:t>
      </w:r>
    </w:p>
    <w:p w:rsidR="001F50CD" w:rsidRDefault="001F50CD" w:rsidP="001F50CD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                              </w:t>
      </w:r>
    </w:p>
    <w:p w:rsidR="001F50CD" w:rsidRDefault="001F50CD" w:rsidP="001F50C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        </w: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lang w:eastAsia="fr-FR"/>
        </w:rPr>
        <w:drawing>
          <wp:inline distT="0" distB="0" distL="0" distR="0" wp14:anchorId="17D5685D" wp14:editId="71116903">
            <wp:extent cx="109855" cy="146050"/>
            <wp:effectExtent l="0" t="0" r="4445" b="6350"/>
            <wp:docPr id="5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 </w:t>
      </w:r>
      <w:r w:rsidRPr="00717C9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آخر</w:t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:</w:t>
      </w:r>
      <w:r w:rsidRPr="00717C9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          </w:t>
      </w:r>
      <w:r w:rsidRPr="00717C9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المورّد:.............................................................</w:t>
      </w:r>
    </w:p>
    <w:p w:rsidR="001F50CD" w:rsidRPr="00075A3B" w:rsidRDefault="001F50CD" w:rsidP="001F50CD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                             </w:t>
      </w:r>
      <w:r w:rsidRPr="00075A3B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الموقع القانوني والجغرافي للمورّد:</w:t>
      </w:r>
    </w:p>
    <w:p w:rsidR="001F50CD" w:rsidRPr="00075A3B" w:rsidRDefault="001F50CD" w:rsidP="001F50CD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075A3B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                                  ...............................................................              </w:t>
      </w:r>
    </w:p>
    <w:p w:rsidR="001F50CD" w:rsidRPr="00075A3B" w:rsidRDefault="001F50CD" w:rsidP="001F50CD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075A3B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                             الموقع الجغرافي للخوادم:</w:t>
      </w:r>
    </w:p>
    <w:p w:rsidR="001F50CD" w:rsidRDefault="001F50CD" w:rsidP="001F50C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  <w:r w:rsidRPr="00075A3B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                                  ......................................................................</w:t>
      </w:r>
    </w:p>
    <w:p w:rsidR="001F50CD" w:rsidRDefault="001F50CD" w:rsidP="001F50CD">
      <w:pPr>
        <w:pStyle w:val="Paragraphedeliste"/>
        <w:numPr>
          <w:ilvl w:val="0"/>
          <w:numId w:val="15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نوع التوزيع:</w:t>
      </w:r>
    </w:p>
    <w:p w:rsidR="001F50CD" w:rsidRDefault="001F50CD" w:rsidP="001F50C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18"/>
          <w:szCs w:val="18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MA"/>
        </w:rPr>
        <w:t xml:space="preserve">             </w:t>
      </w:r>
      <w:r w:rsidRPr="0065204B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MA"/>
        </w:rPr>
        <w:t>(وضع علامة على الخانة ال</w:t>
      </w:r>
      <w:r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MA"/>
        </w:rPr>
        <w:t>مناسبة</w:t>
      </w:r>
      <w:r w:rsidRPr="0065204B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MA"/>
        </w:rPr>
        <w:t>)</w:t>
      </w:r>
    </w:p>
    <w:p w:rsidR="001F50CD" w:rsidRDefault="001F50CD" w:rsidP="001F50C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18"/>
          <w:szCs w:val="18"/>
          <w:rtl/>
          <w:lang w:bidi="ar-MA"/>
        </w:rPr>
      </w:pPr>
    </w:p>
    <w:p w:rsidR="001F50CD" w:rsidRPr="00075A3B" w:rsidRDefault="001F50CD" w:rsidP="001F50CD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         </w: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lang w:eastAsia="fr-FR"/>
        </w:rPr>
        <w:drawing>
          <wp:inline distT="0" distB="0" distL="0" distR="0" wp14:anchorId="6FE01584" wp14:editId="02A6541B">
            <wp:extent cx="109855" cy="146050"/>
            <wp:effectExtent l="0" t="0" r="4445" b="635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  </w:t>
      </w:r>
      <w:r w:rsidRPr="00624A3B">
        <w:rPr>
          <w:rFonts w:ascii="Traditional Arabic" w:hAnsi="Traditional Arabic" w:cs="Traditional Arabic"/>
          <w:sz w:val="32"/>
          <w:szCs w:val="32"/>
          <w:rtl/>
          <w:lang w:bidi="ar-MA"/>
        </w:rPr>
        <w:t>بث حي</w:t>
      </w:r>
      <w:r>
        <w:rPr>
          <w:rStyle w:val="Appelnotedebasdep"/>
          <w:rFonts w:ascii="Traditional Arabic" w:hAnsi="Traditional Arabic" w:cs="Traditional Arabic"/>
          <w:sz w:val="32"/>
          <w:szCs w:val="32"/>
          <w:rtl/>
          <w:lang w:bidi="ar-MA"/>
        </w:rPr>
        <w:footnoteReference w:id="3"/>
      </w:r>
      <w:r w:rsidRPr="00075A3B" w:rsidDel="0032012D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</w:p>
    <w:p w:rsidR="001F50CD" w:rsidRPr="00075A3B" w:rsidRDefault="001F50CD" w:rsidP="001F50CD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         </w:t>
      </w:r>
      <w:r w:rsidRPr="00075A3B">
        <w:rPr>
          <w:rFonts w:ascii="Traditional Arabic" w:hAnsi="Traditional Arabic" w:cs="Traditional Arabic"/>
          <w:noProof/>
          <w:sz w:val="32"/>
          <w:szCs w:val="32"/>
          <w:lang w:eastAsia="fr-FR"/>
        </w:rPr>
        <w:drawing>
          <wp:inline distT="0" distB="0" distL="0" distR="0" wp14:anchorId="41F5398B" wp14:editId="77AD6A01">
            <wp:extent cx="109855" cy="146050"/>
            <wp:effectExtent l="0" t="0" r="4445" b="635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75A3B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   </w:t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حسب</w:t>
      </w:r>
      <w:r w:rsidRPr="00DD09F4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الطلب</w:t>
      </w:r>
      <w:r>
        <w:rPr>
          <w:rStyle w:val="Appelnotedebasdep"/>
          <w:rFonts w:ascii="Traditional Arabic" w:hAnsi="Traditional Arabic" w:cs="Traditional Arabic"/>
          <w:sz w:val="32"/>
          <w:szCs w:val="32"/>
          <w:rtl/>
          <w:lang w:bidi="ar-MA"/>
        </w:rPr>
        <w:footnoteReference w:id="4"/>
      </w:r>
    </w:p>
    <w:p w:rsidR="001F50CD" w:rsidRPr="00075A3B" w:rsidRDefault="001F50CD" w:rsidP="001F50CD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         </w:t>
      </w:r>
      <w:r w:rsidRPr="00075A3B">
        <w:rPr>
          <w:rFonts w:ascii="Traditional Arabic" w:hAnsi="Traditional Arabic" w:cs="Traditional Arabic"/>
          <w:noProof/>
          <w:sz w:val="32"/>
          <w:szCs w:val="32"/>
          <w:lang w:eastAsia="fr-FR"/>
        </w:rPr>
        <w:drawing>
          <wp:inline distT="0" distB="0" distL="0" distR="0" wp14:anchorId="52C89768" wp14:editId="746551F6">
            <wp:extent cx="109855" cy="146050"/>
            <wp:effectExtent l="0" t="0" r="4445" b="635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75A3B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  </w:t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آخر (تحديده</w:t>
      </w:r>
      <w:r w:rsidRPr="00075A3B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): ............................................</w:t>
      </w:r>
    </w:p>
    <w:p w:rsidR="001F50CD" w:rsidRDefault="001F50CD" w:rsidP="001F50C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</w:p>
    <w:p w:rsidR="001F50CD" w:rsidRDefault="001F50CD" w:rsidP="001F50C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</w:p>
    <w:p w:rsidR="001F50CD" w:rsidRDefault="001F50CD" w:rsidP="001F50C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</w:p>
    <w:p w:rsidR="001F50CD" w:rsidRDefault="001F50CD" w:rsidP="001F50C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</w:p>
    <w:p w:rsidR="001F50CD" w:rsidRPr="00075A3B" w:rsidRDefault="001F50CD" w:rsidP="001F50CD">
      <w:pPr>
        <w:pStyle w:val="Paragraphedeliste"/>
        <w:numPr>
          <w:ilvl w:val="0"/>
          <w:numId w:val="21"/>
        </w:numPr>
        <w:bidi/>
        <w:jc w:val="both"/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blue"/>
          <w:lang w:bidi="ar-MA"/>
        </w:rPr>
      </w:pPr>
      <w:r w:rsidRPr="00624A3B"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lastRenderedPageBreak/>
        <w:t>منصة</w:t>
      </w:r>
      <w:r w:rsidRPr="00075A3B" w:rsidDel="0032012D"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 xml:space="preserve"> </w:t>
      </w:r>
      <w:r w:rsidRPr="00075A3B"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>التوزيع</w:t>
      </w:r>
    </w:p>
    <w:p w:rsidR="001F50CD" w:rsidRDefault="001F50CD" w:rsidP="001F50C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</w:p>
    <w:p w:rsidR="001F50CD" w:rsidRPr="00075A3B" w:rsidRDefault="001F50CD" w:rsidP="001F50CD">
      <w:pPr>
        <w:pStyle w:val="Paragraphedeliste"/>
        <w:numPr>
          <w:ilvl w:val="0"/>
          <w:numId w:val="15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 w:rsidRPr="00075A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نمط الولوج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</w:t>
      </w:r>
      <w:r w:rsidRPr="00075A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:                                                                          </w:t>
      </w:r>
    </w:p>
    <w:p w:rsidR="001F50CD" w:rsidRDefault="001F50CD" w:rsidP="001F50CD">
      <w:pPr>
        <w:pStyle w:val="Paragraphedeliste"/>
        <w:bidi/>
        <w:jc w:val="both"/>
        <w:rPr>
          <w:rFonts w:ascii="Traditional Arabic" w:hAnsi="Traditional Arabic" w:cs="Traditional Arabic"/>
          <w:b/>
          <w:bCs/>
          <w:sz w:val="20"/>
          <w:szCs w:val="20"/>
          <w:rtl/>
          <w:lang w:bidi="ar-MA"/>
        </w:rPr>
      </w:pPr>
      <w:r w:rsidRPr="00F051DD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MA"/>
        </w:rPr>
        <w:t>(وضع علامة على الخانة المناسبة)</w:t>
      </w:r>
      <w:r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MA"/>
        </w:rPr>
        <w:t xml:space="preserve">                                                                                     </w:t>
      </w:r>
    </w:p>
    <w:p w:rsidR="001F50CD" w:rsidRPr="00F051DD" w:rsidRDefault="001F50CD" w:rsidP="001F50C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0"/>
          <w:szCs w:val="20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MA"/>
        </w:rPr>
        <w:t xml:space="preserve">                                                                                                                                          </w:t>
      </w:r>
      <w:r>
        <w:rPr>
          <w:rFonts w:ascii="Traditional Arabic" w:hAnsi="Traditional Arabic" w:cs="Traditional Arabic"/>
          <w:b/>
          <w:bCs/>
          <w:noProof/>
          <w:sz w:val="20"/>
          <w:szCs w:val="20"/>
          <w:rtl/>
          <w:lang w:eastAsia="fr-FR"/>
        </w:rPr>
        <w:drawing>
          <wp:inline distT="0" distB="0" distL="0" distR="0" wp14:anchorId="703E0724" wp14:editId="16A4E412">
            <wp:extent cx="109855" cy="146050"/>
            <wp:effectExtent l="0" t="0" r="4445" b="635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MA"/>
        </w:rPr>
        <w:t xml:space="preserve">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>أيام</w:t>
      </w:r>
    </w:p>
    <w:p w:rsidR="001F50CD" w:rsidRDefault="001F50CD" w:rsidP="001F50C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MA"/>
        </w:rPr>
        <w:t xml:space="preserve">                                                                                                                                          </w:t>
      </w:r>
      <w:r>
        <w:rPr>
          <w:rFonts w:ascii="Traditional Arabic" w:hAnsi="Traditional Arabic" w:cs="Traditional Arabic"/>
          <w:b/>
          <w:bCs/>
          <w:noProof/>
          <w:sz w:val="20"/>
          <w:szCs w:val="20"/>
          <w:rtl/>
          <w:lang w:eastAsia="fr-FR"/>
        </w:rPr>
        <w:drawing>
          <wp:inline distT="0" distB="0" distL="0" distR="0" wp14:anchorId="4ECE40E8" wp14:editId="599CF13A">
            <wp:extent cx="109855" cy="146050"/>
            <wp:effectExtent l="0" t="0" r="4445" b="635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MA"/>
        </w:rPr>
        <w:t xml:space="preserve"> أسابيع</w:t>
      </w:r>
    </w:p>
    <w:p w:rsidR="001F50CD" w:rsidRPr="00F051DD" w:rsidRDefault="001F50CD" w:rsidP="001F50C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rtl/>
          <w:lang w:bidi="ar-M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      </w: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lang w:eastAsia="fr-FR"/>
        </w:rPr>
        <w:drawing>
          <wp:inline distT="0" distB="0" distL="0" distR="0" wp14:anchorId="74DF1BF4" wp14:editId="2E405056">
            <wp:extent cx="109855" cy="146050"/>
            <wp:effectExtent l="0" t="0" r="4445" b="635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 w:rsidRPr="00075A3B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اشتراك </w:t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دوري</w:t>
      </w:r>
      <w:r w:rsidRPr="00075A3B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               بدورية حدها الأدنى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:         .....</w:t>
      </w:r>
      <w:r>
        <w:rPr>
          <w:rFonts w:ascii="Traditional Arabic" w:hAnsi="Traditional Arabic" w:cs="Traditional Arabic"/>
          <w:b/>
          <w:bCs/>
          <w:sz w:val="32"/>
          <w:szCs w:val="32"/>
          <w:lang w:bidi="ar-MA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         </w: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drawing>
          <wp:inline distT="0" distB="0" distL="0" distR="0" wp14:anchorId="7456ADE8" wp14:editId="3C5AA61A">
            <wp:extent cx="109855" cy="146050"/>
            <wp:effectExtent l="0" t="0" r="4445" b="635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</w:t>
      </w:r>
      <w:r w:rsidRPr="00F051DD">
        <w:rPr>
          <w:rFonts w:ascii="Traditional Arabic" w:hAnsi="Traditional Arabic" w:cs="Traditional Arabic" w:hint="cs"/>
          <w:b/>
          <w:bCs/>
          <w:rtl/>
          <w:lang w:bidi="ar-MA"/>
        </w:rPr>
        <w:t>أشهر</w:t>
      </w:r>
    </w:p>
    <w:p w:rsidR="001F50CD" w:rsidRPr="00F051DD" w:rsidRDefault="001F50CD" w:rsidP="001F50C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rtl/>
          <w:lang w:bidi="ar-MA"/>
        </w:rPr>
      </w:pPr>
      <w:r w:rsidRPr="00F051DD">
        <w:rPr>
          <w:rFonts w:ascii="Traditional Arabic" w:hAnsi="Traditional Arabic" w:cs="Traditional Arabic" w:hint="cs"/>
          <w:b/>
          <w:bCs/>
          <w:rtl/>
          <w:lang w:bidi="ar-MA"/>
        </w:rPr>
        <w:t xml:space="preserve">                                                                                      </w:t>
      </w:r>
      <w:r>
        <w:rPr>
          <w:rFonts w:ascii="Traditional Arabic" w:hAnsi="Traditional Arabic" w:cs="Traditional Arabic" w:hint="cs"/>
          <w:b/>
          <w:bCs/>
          <w:rtl/>
          <w:lang w:bidi="ar-MA"/>
        </w:rPr>
        <w:t xml:space="preserve">                                        </w:t>
      </w:r>
      <w:r>
        <w:rPr>
          <w:rFonts w:ascii="Traditional Arabic" w:hAnsi="Traditional Arabic" w:cs="Traditional Arabic"/>
          <w:b/>
          <w:bCs/>
          <w:noProof/>
          <w:rtl/>
          <w:lang w:eastAsia="fr-FR"/>
        </w:rPr>
        <w:drawing>
          <wp:inline distT="0" distB="0" distL="0" distR="0" wp14:anchorId="7CA300D8" wp14:editId="146450AA">
            <wp:extent cx="109855" cy="146050"/>
            <wp:effectExtent l="0" t="0" r="4445" b="635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 w:hint="cs"/>
          <w:b/>
          <w:bCs/>
          <w:rtl/>
          <w:lang w:bidi="ar-MA"/>
        </w:rPr>
        <w:t xml:space="preserve">   </w:t>
      </w:r>
      <w:r w:rsidRPr="00F051DD">
        <w:rPr>
          <w:rFonts w:ascii="Traditional Arabic" w:hAnsi="Traditional Arabic" w:cs="Traditional Arabic" w:hint="cs"/>
          <w:b/>
          <w:bCs/>
          <w:rtl/>
          <w:lang w:bidi="ar-MA"/>
        </w:rPr>
        <w:t>سنوات</w:t>
      </w:r>
    </w:p>
    <w:p w:rsidR="001F50CD" w:rsidRPr="00F051DD" w:rsidRDefault="001F50CD" w:rsidP="001F50C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rtl/>
          <w:lang w:bidi="ar-MA"/>
        </w:rPr>
      </w:pPr>
      <w:r w:rsidRPr="00F051DD">
        <w:rPr>
          <w:rFonts w:ascii="Traditional Arabic" w:hAnsi="Traditional Arabic" w:cs="Traditional Arabic" w:hint="cs"/>
          <w:b/>
          <w:bCs/>
          <w:rtl/>
          <w:lang w:bidi="ar-MA"/>
        </w:rPr>
        <w:t xml:space="preserve">                                                                                     </w:t>
      </w:r>
      <w:r>
        <w:rPr>
          <w:rFonts w:ascii="Traditional Arabic" w:hAnsi="Traditional Arabic" w:cs="Traditional Arabic" w:hint="cs"/>
          <w:b/>
          <w:bCs/>
          <w:rtl/>
          <w:lang w:bidi="ar-MA"/>
        </w:rPr>
        <w:t xml:space="preserve">                                         </w:t>
      </w:r>
      <w:r>
        <w:rPr>
          <w:rFonts w:ascii="Traditional Arabic" w:hAnsi="Traditional Arabic" w:cs="Traditional Arabic"/>
          <w:b/>
          <w:bCs/>
          <w:noProof/>
          <w:rtl/>
          <w:lang w:eastAsia="fr-FR"/>
        </w:rPr>
        <w:drawing>
          <wp:inline distT="0" distB="0" distL="0" distR="0" wp14:anchorId="67773657" wp14:editId="636C845D">
            <wp:extent cx="109855" cy="146050"/>
            <wp:effectExtent l="0" t="0" r="4445" b="635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 w:hint="cs"/>
          <w:b/>
          <w:bCs/>
          <w:rtl/>
          <w:lang w:bidi="ar-MA"/>
        </w:rPr>
        <w:t xml:space="preserve">    </w:t>
      </w:r>
      <w:r w:rsidRPr="00F051DD">
        <w:rPr>
          <w:rFonts w:ascii="Traditional Arabic" w:hAnsi="Traditional Arabic" w:cs="Traditional Arabic" w:hint="cs"/>
          <w:b/>
          <w:bCs/>
          <w:rtl/>
          <w:lang w:bidi="ar-MA"/>
        </w:rPr>
        <w:t>لا محدودة</w:t>
      </w:r>
    </w:p>
    <w:p w:rsidR="001F50CD" w:rsidRPr="00075A3B" w:rsidRDefault="001F50CD" w:rsidP="001F50CD">
      <w:pPr>
        <w:pStyle w:val="Paragraphedeliste"/>
        <w:numPr>
          <w:ilvl w:val="0"/>
          <w:numId w:val="15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تجهيزات</w:t>
      </w:r>
      <w:r w:rsidRPr="00075A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مراقبة الولوج: </w:t>
      </w:r>
      <w:r w:rsidRPr="00075A3B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MA"/>
        </w:rPr>
        <w:t>(وضع علامة على الخانة المناسبة)</w:t>
      </w:r>
    </w:p>
    <w:p w:rsidR="001F50CD" w:rsidRPr="00000F4C" w:rsidRDefault="001F50CD" w:rsidP="001F50CD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       </w:t>
      </w:r>
      <w:r w:rsidRPr="00000F4C">
        <w:rPr>
          <w:rFonts w:ascii="Traditional Arabic" w:hAnsi="Traditional Arabic" w:cs="Traditional Arabic"/>
          <w:noProof/>
          <w:sz w:val="32"/>
          <w:szCs w:val="32"/>
          <w:lang w:eastAsia="fr-FR"/>
        </w:rPr>
        <w:drawing>
          <wp:inline distT="0" distB="0" distL="0" distR="0" wp14:anchorId="0CEFB4E6" wp14:editId="62FB9267">
            <wp:extent cx="109855" cy="146050"/>
            <wp:effectExtent l="0" t="0" r="4445" b="635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00F4C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مخصصة</w:t>
      </w:r>
    </w:p>
    <w:p w:rsidR="001F50CD" w:rsidRPr="00000F4C" w:rsidRDefault="001F50CD" w:rsidP="001F50CD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       </w:t>
      </w:r>
      <w:r w:rsidRPr="00000F4C">
        <w:rPr>
          <w:rFonts w:ascii="Traditional Arabic" w:hAnsi="Traditional Arabic" w:cs="Traditional Arabic"/>
          <w:noProof/>
          <w:sz w:val="32"/>
          <w:szCs w:val="32"/>
          <w:lang w:eastAsia="fr-FR"/>
        </w:rPr>
        <w:drawing>
          <wp:inline distT="0" distB="0" distL="0" distR="0" wp14:anchorId="682C51C2" wp14:editId="07495F3D">
            <wp:extent cx="109855" cy="146050"/>
            <wp:effectExtent l="0" t="0" r="4445" b="635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00F4C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مدمجة </w:t>
      </w:r>
    </w:p>
    <w:p w:rsidR="001F50CD" w:rsidRDefault="001F50CD" w:rsidP="001F50C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        </w: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lang w:eastAsia="fr-FR"/>
        </w:rPr>
        <w:drawing>
          <wp:inline distT="0" distB="0" distL="0" distR="0" wp14:anchorId="24D75FE2" wp14:editId="758627D5">
            <wp:extent cx="109855" cy="146050"/>
            <wp:effectExtent l="0" t="0" r="4445" b="635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آخر (مع التحديد) : ......................</w:t>
      </w:r>
    </w:p>
    <w:p w:rsidR="001F50CD" w:rsidRPr="00940C54" w:rsidRDefault="001F50CD" w:rsidP="001F50CD">
      <w:pPr>
        <w:pStyle w:val="Paragraphedeliste"/>
        <w:numPr>
          <w:ilvl w:val="0"/>
          <w:numId w:val="15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 w:rsidRPr="00940C5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نظام مراقبة الولوج</w:t>
      </w:r>
    </w:p>
    <w:p w:rsidR="001F50CD" w:rsidRPr="00940C54" w:rsidRDefault="001F50CD" w:rsidP="001F50C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0"/>
          <w:szCs w:val="20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MA"/>
        </w:rPr>
        <w:t xml:space="preserve">                         </w:t>
      </w:r>
      <w:r w:rsidRPr="00940C54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MA"/>
        </w:rPr>
        <w:t>(وضع علامة على الخانة المناسبة)</w:t>
      </w:r>
    </w:p>
    <w:p w:rsidR="001F50CD" w:rsidRDefault="001F50CD" w:rsidP="001F50C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         </w: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lang w:eastAsia="fr-FR"/>
        </w:rPr>
        <w:drawing>
          <wp:inline distT="0" distB="0" distL="0" distR="0" wp14:anchorId="4DFD09C3" wp14:editId="7F6C65B0">
            <wp:extent cx="109855" cy="146050"/>
            <wp:effectExtent l="0" t="0" r="4445" b="635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 بطاقة ذات شريحة</w:t>
      </w:r>
    </w:p>
    <w:p w:rsidR="001F50CD" w:rsidRDefault="001F50CD" w:rsidP="001F50C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         </w: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lang w:eastAsia="fr-FR"/>
        </w:rPr>
        <w:drawing>
          <wp:inline distT="0" distB="0" distL="0" distR="0" wp14:anchorId="7C8607B2" wp14:editId="3CE2341F">
            <wp:extent cx="109855" cy="146050"/>
            <wp:effectExtent l="0" t="0" r="4445" b="635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نظام مدمج أو قابل للتحريك</w:t>
      </w:r>
    </w:p>
    <w:p w:rsidR="001F50CD" w:rsidRDefault="001F50CD" w:rsidP="001F50C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         </w: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lang w:eastAsia="fr-FR"/>
        </w:rPr>
        <w:drawing>
          <wp:inline distT="0" distB="0" distL="0" distR="0" wp14:anchorId="4CF657DC" wp14:editId="21958185">
            <wp:extent cx="109855" cy="146050"/>
            <wp:effectExtent l="0" t="0" r="4445" b="635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آخر (مع التحديد) :   ...................................</w:t>
      </w:r>
    </w:p>
    <w:p w:rsidR="001F50CD" w:rsidRDefault="001F50CD" w:rsidP="001F50CD">
      <w:pPr>
        <w:pStyle w:val="Paragraphedeliste"/>
        <w:numPr>
          <w:ilvl w:val="0"/>
          <w:numId w:val="15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MA"/>
        </w:rPr>
      </w:pPr>
      <w:r w:rsidRPr="00940C5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نظام تدبير صفة الولوج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>:    ......................................</w:t>
      </w:r>
    </w:p>
    <w:p w:rsidR="001F50CD" w:rsidRPr="00C325CE" w:rsidRDefault="001F50CD" w:rsidP="001F50CD">
      <w:pPr>
        <w:pStyle w:val="Paragraphedeliste"/>
        <w:numPr>
          <w:ilvl w:val="0"/>
          <w:numId w:val="15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MA"/>
        </w:rPr>
      </w:pPr>
      <w:r w:rsidRPr="00940C5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نظام التشفير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:         ...........................  </w:t>
      </w:r>
    </w:p>
    <w:p w:rsidR="001F50CD" w:rsidRDefault="001F50CD" w:rsidP="001F50C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</w:p>
    <w:p w:rsidR="001F50CD" w:rsidRDefault="001F50CD" w:rsidP="001F50C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</w:p>
    <w:p w:rsidR="001F50CD" w:rsidRDefault="001F50CD" w:rsidP="001F50CD">
      <w:pPr>
        <w:bidi/>
        <w:ind w:left="72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46CEC3" wp14:editId="4076D978">
                <wp:simplePos x="0" y="0"/>
                <wp:positionH relativeFrom="column">
                  <wp:posOffset>-137795</wp:posOffset>
                </wp:positionH>
                <wp:positionV relativeFrom="paragraph">
                  <wp:posOffset>-641350</wp:posOffset>
                </wp:positionV>
                <wp:extent cx="6141720" cy="5133975"/>
                <wp:effectExtent l="0" t="0" r="11430" b="28575"/>
                <wp:wrapNone/>
                <wp:docPr id="88" name="Zone de text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41720" cy="513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50CD" w:rsidRDefault="001F50CD" w:rsidP="001F50CD">
                            <w:pPr>
                              <w:bidi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  <w:lang w:eastAsia="fr-FR"/>
                              </w:rPr>
                            </w:pPr>
                            <w:bookmarkStart w:id="0" w:name="_GoBack"/>
                            <w:r w:rsidRPr="002E2AF6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  <w:lang w:eastAsia="fr-FR"/>
                              </w:rPr>
                              <w:t>الوثائق الواجب إرفاقها بالاستمارة</w:t>
                            </w:r>
                          </w:p>
                          <w:p w:rsidR="001F50CD" w:rsidRPr="002E2AF6" w:rsidRDefault="001F50CD" w:rsidP="001F50CD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Aharoni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2E2AF6">
                              <w:rPr>
                                <w:rFonts w:ascii="Times New Roman" w:hAnsi="Times New Roman" w:cs="Times New Roma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الملف</w:t>
                            </w:r>
                            <w:r w:rsidRPr="002E2AF6">
                              <w:rPr>
                                <w:rFonts w:ascii="Traditional Arabic" w:hAnsi="Traditional Arabic" w:cs="Times New Roman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imes New Roman" w:hAnsi="Times New Roman" w:cs="Times New Roma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الإداري</w:t>
                            </w:r>
                            <w:r w:rsidRPr="002E2AF6">
                              <w:rPr>
                                <w:rFonts w:ascii="Traditional Arabic" w:hAnsi="Traditional Arabic" w:cs="Times New Roman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imes New Roman" w:hAnsi="Times New Roman" w:cs="Times New Roma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والقانوني</w:t>
                            </w:r>
                            <w:r w:rsidRPr="002E2AF6">
                              <w:rPr>
                                <w:rFonts w:ascii="Traditional Arabic" w:hAnsi="Traditional Arabic" w:cs="Times New Roman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imes New Roman" w:hAnsi="Times New Roman" w:cs="Times New Roma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لشركة</w:t>
                            </w:r>
                            <w:r w:rsidRPr="002E2AF6">
                              <w:rPr>
                                <w:rFonts w:ascii="Traditional Arabic" w:hAnsi="Traditional Arabic" w:cs="Times New Roman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imes New Roman" w:hAnsi="Times New Roman" w:cs="Times New Roma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التوزيع</w:t>
                            </w:r>
                            <w:r w:rsidRPr="002E2AF6">
                              <w:rPr>
                                <w:rFonts w:ascii="Traditional Arabic" w:hAnsi="Traditional Arabic" w:cs="Times New Roman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:</w:t>
                            </w:r>
                          </w:p>
                          <w:p w:rsidR="001F50CD" w:rsidRPr="002E2AF6" w:rsidRDefault="001F50CD" w:rsidP="001F50CD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    -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نسخة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مطابقة للأصل من وثائق تأسيس الشركة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؛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</w:p>
                          <w:p w:rsidR="001F50CD" w:rsidRPr="002E2AF6" w:rsidRDefault="001F50CD" w:rsidP="001F50CD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    -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شهادة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التسجيلات بالسجل التجاري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أو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وثيقة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معادلة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لها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يقل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تاريخها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عن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شهر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واحد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من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تاريخ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الطلب؛</w:t>
                            </w:r>
                          </w:p>
                          <w:p w:rsidR="001F50CD" w:rsidRPr="002E2AF6" w:rsidRDefault="001F50CD" w:rsidP="001F50CD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    - نسخة مطابقة للأصل من الوثائق الاجتماعية المتعلقة بتعيين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مسيري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الشركة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.</w:t>
                            </w:r>
                          </w:p>
                          <w:p w:rsidR="001F50CD" w:rsidRPr="002E2AF6" w:rsidRDefault="001F50CD" w:rsidP="001F50CD">
                            <w:pPr>
                              <w:bidi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2E2AF6">
                              <w:rPr>
                                <w:rFonts w:ascii="Times New Roman" w:hAnsi="Times New Roman" w:cs="Times New Roma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وثائق</w:t>
                            </w:r>
                            <w:r w:rsidRPr="002E2AF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الممثِّل الإداري والقانوني:</w:t>
                            </w:r>
                          </w:p>
                          <w:p w:rsidR="001F50CD" w:rsidRPr="002E2AF6" w:rsidRDefault="001F50CD" w:rsidP="001F50CD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bidi/>
                              <w:spacing w:after="0" w:line="240" w:lineRule="auto"/>
                              <w:ind w:left="714" w:hanging="357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نسخة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مطابقة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للأصل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من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النظام الأساسي للشركة؛</w:t>
                            </w:r>
                          </w:p>
                          <w:p w:rsidR="001F50CD" w:rsidRPr="002E2AF6" w:rsidRDefault="001F50CD" w:rsidP="001F50CD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شهادة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التسجيلات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بالسجل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التجاري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(النموذج 7)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يقل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تاريخها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عن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شهر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واحد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من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تاريخ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الطلب؛</w:t>
                            </w:r>
                          </w:p>
                          <w:p w:rsidR="001F50CD" w:rsidRPr="002E2AF6" w:rsidRDefault="001F50CD" w:rsidP="001F50CD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نسخة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مطابقة للأصل من الوثيقة الاجتماعية المتعلقة بتعيين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مسيري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الشركة؛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</w:p>
                          <w:p w:rsidR="001F50CD" w:rsidRPr="002E2AF6" w:rsidRDefault="001F50CD" w:rsidP="001F50CD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bidi/>
                              <w:spacing w:after="0" w:line="240" w:lineRule="auto"/>
                              <w:ind w:left="714" w:hanging="357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نسخة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مطابقة للأصل من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هوية مسيري الشركة؛</w:t>
                            </w:r>
                          </w:p>
                          <w:p w:rsidR="001F50CD" w:rsidRPr="002E2AF6" w:rsidRDefault="001F50CD" w:rsidP="001F50CD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bidi/>
                              <w:spacing w:after="0" w:line="240" w:lineRule="auto"/>
                              <w:ind w:left="714" w:hanging="357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البيانات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المالية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المتعلقة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ابملخص أنشطة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السنوات 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الثلاث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الثلاث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الأخيرة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في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حال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كانت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الشركة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موجودة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قبلا.</w:t>
                            </w:r>
                          </w:p>
                          <w:p w:rsidR="001F50CD" w:rsidRPr="002E2AF6" w:rsidRDefault="001F50CD" w:rsidP="001F50CD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2E2AF6">
                              <w:rPr>
                                <w:rFonts w:ascii="Times New Roman" w:hAnsi="Times New Roman" w:cs="Times New Roma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وثائق</w:t>
                            </w:r>
                            <w:r w:rsidRPr="002E2AF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imes New Roman" w:hAnsi="Times New Roman" w:cs="Times New Roma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متعلقة</w:t>
                            </w:r>
                            <w:r w:rsidRPr="002E2AF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imes New Roman" w:hAnsi="Times New Roman" w:cs="Times New Roma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بإجراءات</w:t>
                            </w:r>
                            <w:r w:rsidRPr="002E2AF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imes New Roman" w:hAnsi="Times New Roman" w:cs="Times New Roma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التسويق</w:t>
                            </w:r>
                            <w:r w:rsidRPr="002E2AF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:</w:t>
                            </w:r>
                          </w:p>
                          <w:p w:rsidR="001F50CD" w:rsidRPr="002E2AF6" w:rsidRDefault="001F50CD" w:rsidP="001F50CD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نسخة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مطابقة للأصل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من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عقد التمثيل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ساري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المفعول الذي يربط شركة التوزيع بالشركة الممثلة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؛</w:t>
                            </w:r>
                          </w:p>
                          <w:p w:rsidR="001F50CD" w:rsidRPr="002E2AF6" w:rsidRDefault="001F50CD" w:rsidP="001F50CD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قائمة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التجار المحتملين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، عند الإقتضاء.</w:t>
                            </w:r>
                          </w:p>
                          <w:p w:rsidR="001F50CD" w:rsidRPr="002E2AF6" w:rsidRDefault="001F50CD" w:rsidP="001F50CD">
                            <w:pPr>
                              <w:bidi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2E2AF6">
                              <w:rPr>
                                <w:rFonts w:ascii="Times New Roman" w:hAnsi="Times New Roman" w:cs="Times New Roma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وثائق</w:t>
                            </w:r>
                            <w:r w:rsidRPr="002E2AF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imes New Roman" w:hAnsi="Times New Roman" w:cs="Times New Roma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متعلقة</w:t>
                            </w:r>
                            <w:r w:rsidRPr="002E2AF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imes New Roman" w:hAnsi="Times New Roman" w:cs="Times New Roma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بالخدمات</w:t>
                            </w:r>
                          </w:p>
                          <w:p w:rsidR="001F50CD" w:rsidRPr="002E2AF6" w:rsidRDefault="001F50CD" w:rsidP="001F50CD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وثيقة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رسمية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تثبت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حقوق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شركة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التوزيع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على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الخدمة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المرخص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لها؛</w:t>
                            </w:r>
                          </w:p>
                          <w:p w:rsidR="001F50CD" w:rsidRPr="002E2AF6" w:rsidRDefault="001F50CD" w:rsidP="001F50CD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عينتين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من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تجهيزات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الاستقبال (جهاز الاستقبال أو جهاز فك التشفير أو البطاقات) قابلتين للتشغيل طيلة فترة الإذن وتجديده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؛</w:t>
                            </w:r>
                          </w:p>
                          <w:p w:rsidR="001F50CD" w:rsidRPr="002E2AF6" w:rsidRDefault="001F50CD" w:rsidP="001F50CD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نسخة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من اعتماد النظام أو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تجهيزات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الولوج،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إن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اقتضى الحال،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المسلمة من الوكالة الوطنية لتقنين الاتصالات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؛</w:t>
                            </w:r>
                          </w:p>
                          <w:p w:rsidR="001F50CD" w:rsidRPr="002E2AF6" w:rsidRDefault="001F50CD" w:rsidP="001F50CD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عقد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الكفالة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المصرفية،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إن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اقتضى الحال؛</w:t>
                            </w:r>
                          </w:p>
                          <w:p w:rsidR="001F50CD" w:rsidRPr="002E2AF6" w:rsidRDefault="001F50CD" w:rsidP="001F50CD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نموذج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عقد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أو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اتفاقية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بين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الشركة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الممثلة</w:t>
                            </w:r>
                            <w:r w:rsidRPr="002E2AF6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ومشتركيها.</w:t>
                            </w:r>
                          </w:p>
                          <w:p w:rsidR="001F50CD" w:rsidRPr="002E2AF6" w:rsidRDefault="001F50CD" w:rsidP="001F50CD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</w:p>
                          <w:p w:rsidR="001F50CD" w:rsidRPr="002E2AF6" w:rsidRDefault="001F50CD" w:rsidP="001F50CD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</w:p>
                          <w:p w:rsidR="001F50CD" w:rsidRPr="002E2AF6" w:rsidRDefault="001F50CD" w:rsidP="001F50CD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</w:p>
                          <w:p w:rsidR="001F50CD" w:rsidRPr="002E2AF6" w:rsidRDefault="001F50CD" w:rsidP="001F50CD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</w:p>
                          <w:p w:rsidR="001F50CD" w:rsidRPr="002E2AF6" w:rsidRDefault="001F50CD" w:rsidP="001F50CD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</w:p>
                          <w:p w:rsidR="001F50CD" w:rsidRPr="002E2AF6" w:rsidRDefault="001F50CD" w:rsidP="001F50CD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</w:p>
                          <w:p w:rsidR="001F50CD" w:rsidRPr="002E2AF6" w:rsidRDefault="001F50CD" w:rsidP="001F50CD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</w:p>
                          <w:p w:rsidR="001F50CD" w:rsidRPr="002E2AF6" w:rsidRDefault="001F50CD" w:rsidP="001F50CD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</w:p>
                          <w:p w:rsidR="001F50CD" w:rsidRPr="002E2AF6" w:rsidRDefault="001F50CD" w:rsidP="001F50CD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</w:p>
                          <w:p w:rsidR="001F50CD" w:rsidRPr="002E2AF6" w:rsidRDefault="001F50CD" w:rsidP="001F50CD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:rsidR="001F50CD" w:rsidRPr="002E2AF6" w:rsidRDefault="001F50CD" w:rsidP="001F50CD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lang w:bidi="ar-MA"/>
                              </w:rPr>
                            </w:pPr>
                            <w:r w:rsidRPr="002E2AF6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دد</w:t>
                            </w:r>
                          </w:p>
                          <w:p w:rsidR="001F50CD" w:rsidRPr="002E2AF6" w:rsidRDefault="001F50CD" w:rsidP="001F50CD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</w:p>
                          <w:p w:rsidR="001F50CD" w:rsidRPr="002E2AF6" w:rsidRDefault="001F50CD" w:rsidP="001F50CD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</w:p>
                          <w:p w:rsidR="001F50CD" w:rsidRPr="002E2AF6" w:rsidRDefault="001F50CD" w:rsidP="001F50CD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</w:p>
                          <w:p w:rsidR="001F50CD" w:rsidRPr="002E2AF6" w:rsidRDefault="001F50CD" w:rsidP="001F50CD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</w:p>
                          <w:p w:rsidR="001F50CD" w:rsidRPr="002E2AF6" w:rsidRDefault="001F50CD" w:rsidP="001F50CD">
                            <w:pPr>
                              <w:bidi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</w:p>
                          <w:bookmarkEnd w:id="0"/>
                          <w:p w:rsidR="001F50CD" w:rsidRPr="002E2AF6" w:rsidRDefault="001F50CD" w:rsidP="001F50CD">
                            <w:pPr>
                              <w:bidi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8" o:spid="_x0000_s1026" type="#_x0000_t202" style="position:absolute;left:0;text-align:left;margin-left:-10.85pt;margin-top:-50.5pt;width:483.6pt;height:4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" fillcolor="window" strokeweight=".5pt">
                <v:path arrowok="t"/>
                <v:textbox>
                  <w:txbxContent>
                    <w:p w:rsidR="001F50CD" w:rsidRDefault="001F50CD" w:rsidP="001F50CD">
                      <w:pPr>
                        <w:bidi/>
                        <w:jc w:val="center"/>
                        <w:rPr>
                          <w:rFonts w:ascii="Traditional Arabic" w:eastAsia="Times New Roman" w:hAnsi="Traditional Arabic" w:cs="Traditional Arabic"/>
                          <w:color w:val="000000" w:themeColor="text1"/>
                          <w:sz w:val="32"/>
                          <w:szCs w:val="32"/>
                          <w:u w:val="single"/>
                          <w:rtl/>
                          <w:lang w:eastAsia="fr-FR"/>
                        </w:rPr>
                      </w:pPr>
                      <w:bookmarkStart w:id="1" w:name="_GoBack"/>
                      <w:r w:rsidRPr="002E2AF6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rtl/>
                          <w:lang w:eastAsia="fr-FR"/>
                        </w:rPr>
                        <w:t>الوثائق الواجب إرفاقها بالاستمارة</w:t>
                      </w:r>
                    </w:p>
                    <w:p w:rsidR="001F50CD" w:rsidRPr="002E2AF6" w:rsidRDefault="001F50CD" w:rsidP="001F50CD">
                      <w:pPr>
                        <w:bidi/>
                        <w:spacing w:after="0" w:line="240" w:lineRule="auto"/>
                        <w:rPr>
                          <w:rFonts w:ascii="Traditional Arabic" w:hAnsi="Traditional Arabic" w:cs="Aharoni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</w:pPr>
                      <w:r w:rsidRPr="002E2AF6">
                        <w:rPr>
                          <w:rFonts w:ascii="Times New Roman" w:hAnsi="Times New Roman" w:cs="Times New Roman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الملف</w:t>
                      </w:r>
                      <w:r w:rsidRPr="002E2AF6">
                        <w:rPr>
                          <w:rFonts w:ascii="Traditional Arabic" w:hAnsi="Traditional Arabic" w:cs="Times New Roman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imes New Roman" w:hAnsi="Times New Roman" w:cs="Times New Roman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الإداري</w:t>
                      </w:r>
                      <w:r w:rsidRPr="002E2AF6">
                        <w:rPr>
                          <w:rFonts w:ascii="Traditional Arabic" w:hAnsi="Traditional Arabic" w:cs="Times New Roman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imes New Roman" w:hAnsi="Times New Roman" w:cs="Times New Roman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والقانوني</w:t>
                      </w:r>
                      <w:r w:rsidRPr="002E2AF6">
                        <w:rPr>
                          <w:rFonts w:ascii="Traditional Arabic" w:hAnsi="Traditional Arabic" w:cs="Times New Roman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imes New Roman" w:hAnsi="Times New Roman" w:cs="Times New Roman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لشركة</w:t>
                      </w:r>
                      <w:r w:rsidRPr="002E2AF6">
                        <w:rPr>
                          <w:rFonts w:ascii="Traditional Arabic" w:hAnsi="Traditional Arabic" w:cs="Times New Roman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imes New Roman" w:hAnsi="Times New Roman" w:cs="Times New Roman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التوزيع</w:t>
                      </w:r>
                      <w:r w:rsidRPr="002E2AF6">
                        <w:rPr>
                          <w:rFonts w:ascii="Traditional Arabic" w:hAnsi="Traditional Arabic" w:cs="Times New Roman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:</w:t>
                      </w:r>
                    </w:p>
                    <w:p w:rsidR="001F50CD" w:rsidRPr="002E2AF6" w:rsidRDefault="001F50CD" w:rsidP="001F50CD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</w:pP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    -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نسخة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مطابقة للأصل من وثائق تأسيس الشركة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؛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</w:p>
                    <w:p w:rsidR="001F50CD" w:rsidRPr="002E2AF6" w:rsidRDefault="001F50CD" w:rsidP="001F50CD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</w:pP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    -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شهادة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التسجيلات بالسجل التجاري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أو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وثيقة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معادلة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لها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يقل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تاريخها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عن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شهر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واحد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من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تاريخ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الطلب؛</w:t>
                      </w:r>
                    </w:p>
                    <w:p w:rsidR="001F50CD" w:rsidRPr="002E2AF6" w:rsidRDefault="001F50CD" w:rsidP="001F50CD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lang w:bidi="ar-MA"/>
                        </w:rPr>
                      </w:pP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    - نسخة مطابقة للأصل من الوثائق الاجتماعية المتعلقة بتعيين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مسيري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الشركة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.</w:t>
                      </w:r>
                    </w:p>
                    <w:p w:rsidR="001F50CD" w:rsidRPr="002E2AF6" w:rsidRDefault="001F50CD" w:rsidP="001F50CD">
                      <w:pPr>
                        <w:bidi/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</w:pPr>
                      <w:r w:rsidRPr="002E2AF6">
                        <w:rPr>
                          <w:rFonts w:ascii="Times New Roman" w:hAnsi="Times New Roman" w:cs="Times New Roman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وثائق</w:t>
                      </w:r>
                      <w:r w:rsidRPr="002E2AF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الممثِّل الإداري والقانوني:</w:t>
                      </w:r>
                    </w:p>
                    <w:p w:rsidR="001F50CD" w:rsidRPr="002E2AF6" w:rsidRDefault="001F50CD" w:rsidP="001F50CD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bidi/>
                        <w:spacing w:after="0" w:line="240" w:lineRule="auto"/>
                        <w:ind w:left="714" w:hanging="357"/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lang w:bidi="ar-MA"/>
                        </w:rPr>
                      </w:pP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نسخة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مطابقة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للأصل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من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النظام الأساسي للشركة؛</w:t>
                      </w:r>
                    </w:p>
                    <w:p w:rsidR="001F50CD" w:rsidRPr="002E2AF6" w:rsidRDefault="001F50CD" w:rsidP="001F50CD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lang w:bidi="ar-MA"/>
                        </w:rPr>
                      </w:pP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شهادة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التسجيلات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بالسجل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التجاري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(النموذج 7)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يقل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تاريخها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عن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شهر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واحد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من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تاريخ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الطلب؛</w:t>
                      </w:r>
                    </w:p>
                    <w:p w:rsidR="001F50CD" w:rsidRPr="002E2AF6" w:rsidRDefault="001F50CD" w:rsidP="001F50CD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lang w:bidi="ar-MA"/>
                        </w:rPr>
                      </w:pP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نسخة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مطابقة للأصل من الوثيقة الاجتماعية المتعلقة بتعيين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مسيري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الشركة؛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</w:p>
                    <w:p w:rsidR="001F50CD" w:rsidRPr="002E2AF6" w:rsidRDefault="001F50CD" w:rsidP="001F50CD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bidi/>
                        <w:spacing w:after="0" w:line="240" w:lineRule="auto"/>
                        <w:ind w:left="714" w:hanging="357"/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lang w:bidi="ar-MA"/>
                        </w:rPr>
                      </w:pP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نسخة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مطابقة للأصل من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هوية مسيري الشركة؛</w:t>
                      </w:r>
                    </w:p>
                    <w:p w:rsidR="001F50CD" w:rsidRPr="002E2AF6" w:rsidRDefault="001F50CD" w:rsidP="001F50CD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bidi/>
                        <w:spacing w:after="0" w:line="240" w:lineRule="auto"/>
                        <w:ind w:left="714" w:hanging="357"/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lang w:bidi="ar-MA"/>
                        </w:rPr>
                      </w:pP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البيانات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المالية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المتعلقة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ابملخص أنشطة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السنوات 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</w:rPr>
                        <w:t>الثلاث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الثلاث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الأخيرة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في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حال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كانت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الشركة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موجودة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قبلا.</w:t>
                      </w:r>
                    </w:p>
                    <w:p w:rsidR="001F50CD" w:rsidRPr="002E2AF6" w:rsidRDefault="001F50CD" w:rsidP="001F50CD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</w:pPr>
                      <w:r w:rsidRPr="002E2AF6">
                        <w:rPr>
                          <w:rFonts w:ascii="Times New Roman" w:hAnsi="Times New Roman" w:cs="Times New Roman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وثائق</w:t>
                      </w:r>
                      <w:r w:rsidRPr="002E2AF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imes New Roman" w:hAnsi="Times New Roman" w:cs="Times New Roman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متعلقة</w:t>
                      </w:r>
                      <w:r w:rsidRPr="002E2AF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imes New Roman" w:hAnsi="Times New Roman" w:cs="Times New Roman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بإجراءات</w:t>
                      </w:r>
                      <w:r w:rsidRPr="002E2AF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imes New Roman" w:hAnsi="Times New Roman" w:cs="Times New Roman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التسويق</w:t>
                      </w:r>
                      <w:r w:rsidRPr="002E2AF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:</w:t>
                      </w:r>
                    </w:p>
                    <w:p w:rsidR="001F50CD" w:rsidRPr="002E2AF6" w:rsidRDefault="001F50CD" w:rsidP="001F50CD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lang w:bidi="ar-MA"/>
                        </w:rPr>
                      </w:pP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نسخة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مطابقة للأصل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من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عقد التمثيل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ساري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المفعول الذي يربط شركة التوزيع بالشركة الممثلة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؛</w:t>
                      </w:r>
                    </w:p>
                    <w:p w:rsidR="001F50CD" w:rsidRPr="002E2AF6" w:rsidRDefault="001F50CD" w:rsidP="001F50CD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lang w:bidi="ar-MA"/>
                        </w:rPr>
                      </w:pP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قائمة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التجار المحتملين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، عند الإقتضاء.</w:t>
                      </w:r>
                    </w:p>
                    <w:p w:rsidR="001F50CD" w:rsidRPr="002E2AF6" w:rsidRDefault="001F50CD" w:rsidP="001F50CD">
                      <w:pPr>
                        <w:bidi/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</w:pPr>
                      <w:r w:rsidRPr="002E2AF6">
                        <w:rPr>
                          <w:rFonts w:ascii="Times New Roman" w:hAnsi="Times New Roman" w:cs="Times New Roman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وثائق</w:t>
                      </w:r>
                      <w:r w:rsidRPr="002E2AF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imes New Roman" w:hAnsi="Times New Roman" w:cs="Times New Roman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متعلقة</w:t>
                      </w:r>
                      <w:r w:rsidRPr="002E2AF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imes New Roman" w:hAnsi="Times New Roman" w:cs="Times New Roman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بالخدمات</w:t>
                      </w:r>
                    </w:p>
                    <w:p w:rsidR="001F50CD" w:rsidRPr="002E2AF6" w:rsidRDefault="001F50CD" w:rsidP="001F50CD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lang w:bidi="ar-MA"/>
                        </w:rPr>
                      </w:pP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وثيقة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رسمية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تثبت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حقوق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شركة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التوزيع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على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الخدمة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المرخص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لها؛</w:t>
                      </w:r>
                    </w:p>
                    <w:p w:rsidR="001F50CD" w:rsidRPr="002E2AF6" w:rsidRDefault="001F50CD" w:rsidP="001F50CD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lang w:bidi="ar-MA"/>
                        </w:rPr>
                      </w:pP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عينتين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من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تجهيزات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الاستقبال (جهاز الاستقبال أو جهاز فك التشفير أو البطاقات) قابلتين للتشغيل طيلة فترة الإذن وتجديده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؛</w:t>
                      </w:r>
                    </w:p>
                    <w:p w:rsidR="001F50CD" w:rsidRPr="002E2AF6" w:rsidRDefault="001F50CD" w:rsidP="001F50CD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lang w:bidi="ar-MA"/>
                        </w:rPr>
                      </w:pP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نسخة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من اعتماد النظام أو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تجهيزات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الولوج،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إن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اقتضى الحال،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المسلمة من الوكالة الوطنية لتقنين الاتصالات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؛</w:t>
                      </w:r>
                    </w:p>
                    <w:p w:rsidR="001F50CD" w:rsidRPr="002E2AF6" w:rsidRDefault="001F50CD" w:rsidP="001F50CD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lang w:bidi="ar-MA"/>
                        </w:rPr>
                      </w:pP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عقد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الكفالة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المصرفية،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إن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اقتضى الحال؛</w:t>
                      </w:r>
                    </w:p>
                    <w:p w:rsidR="001F50CD" w:rsidRPr="002E2AF6" w:rsidRDefault="001F50CD" w:rsidP="001F50CD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lang w:bidi="ar-MA"/>
                        </w:rPr>
                      </w:pP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نموذج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عقد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أو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اتفاقية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بين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الشركة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الممثلة</w:t>
                      </w:r>
                      <w:r w:rsidRPr="002E2AF6"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24"/>
                          <w:szCs w:val="24"/>
                          <w:rtl/>
                          <w:lang w:bidi="ar-MA"/>
                        </w:rPr>
                        <w:t>ومشتركيها.</w:t>
                      </w:r>
                    </w:p>
                    <w:p w:rsidR="001F50CD" w:rsidRPr="002E2AF6" w:rsidRDefault="001F50CD" w:rsidP="001F50CD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MA"/>
                        </w:rPr>
                      </w:pPr>
                    </w:p>
                    <w:p w:rsidR="001F50CD" w:rsidRPr="002E2AF6" w:rsidRDefault="001F50CD" w:rsidP="001F50CD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MA"/>
                        </w:rPr>
                      </w:pPr>
                    </w:p>
                    <w:p w:rsidR="001F50CD" w:rsidRPr="002E2AF6" w:rsidRDefault="001F50CD" w:rsidP="001F50CD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MA"/>
                        </w:rPr>
                      </w:pPr>
                    </w:p>
                    <w:p w:rsidR="001F50CD" w:rsidRPr="002E2AF6" w:rsidRDefault="001F50CD" w:rsidP="001F50CD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MA"/>
                        </w:rPr>
                      </w:pPr>
                    </w:p>
                    <w:p w:rsidR="001F50CD" w:rsidRPr="002E2AF6" w:rsidRDefault="001F50CD" w:rsidP="001F50CD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MA"/>
                        </w:rPr>
                      </w:pPr>
                    </w:p>
                    <w:p w:rsidR="001F50CD" w:rsidRPr="002E2AF6" w:rsidRDefault="001F50CD" w:rsidP="001F50CD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MA"/>
                        </w:rPr>
                      </w:pPr>
                    </w:p>
                    <w:p w:rsidR="001F50CD" w:rsidRPr="002E2AF6" w:rsidRDefault="001F50CD" w:rsidP="001F50CD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MA"/>
                        </w:rPr>
                      </w:pPr>
                    </w:p>
                    <w:p w:rsidR="001F50CD" w:rsidRPr="002E2AF6" w:rsidRDefault="001F50CD" w:rsidP="001F50CD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MA"/>
                        </w:rPr>
                      </w:pPr>
                    </w:p>
                    <w:p w:rsidR="001F50CD" w:rsidRPr="002E2AF6" w:rsidRDefault="001F50CD" w:rsidP="001F50CD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MA"/>
                        </w:rPr>
                      </w:pPr>
                    </w:p>
                    <w:p w:rsidR="001F50CD" w:rsidRPr="002E2AF6" w:rsidRDefault="001F50CD" w:rsidP="001F50CD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lang w:bidi="ar-MA"/>
                        </w:rPr>
                      </w:pPr>
                    </w:p>
                    <w:p w:rsidR="001F50CD" w:rsidRPr="002E2AF6" w:rsidRDefault="001F50CD" w:rsidP="001F50CD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lang w:bidi="ar-MA"/>
                        </w:rPr>
                      </w:pPr>
                      <w:r w:rsidRPr="002E2AF6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  <w:lang w:bidi="ar-MA"/>
                        </w:rPr>
                        <w:t>دد</w:t>
                      </w:r>
                    </w:p>
                    <w:p w:rsidR="001F50CD" w:rsidRPr="002E2AF6" w:rsidRDefault="001F50CD" w:rsidP="001F50CD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MA"/>
                        </w:rPr>
                      </w:pPr>
                    </w:p>
                    <w:p w:rsidR="001F50CD" w:rsidRPr="002E2AF6" w:rsidRDefault="001F50CD" w:rsidP="001F50CD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MA"/>
                        </w:rPr>
                      </w:pPr>
                    </w:p>
                    <w:p w:rsidR="001F50CD" w:rsidRPr="002E2AF6" w:rsidRDefault="001F50CD" w:rsidP="001F50CD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MA"/>
                        </w:rPr>
                      </w:pPr>
                    </w:p>
                    <w:p w:rsidR="001F50CD" w:rsidRPr="002E2AF6" w:rsidRDefault="001F50CD" w:rsidP="001F50CD">
                      <w:pPr>
                        <w:bidi/>
                        <w:spacing w:after="0" w:line="240" w:lineRule="auto"/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MA"/>
                        </w:rPr>
                      </w:pPr>
                    </w:p>
                    <w:p w:rsidR="001F50CD" w:rsidRPr="002E2AF6" w:rsidRDefault="001F50CD" w:rsidP="001F50CD">
                      <w:pPr>
                        <w:bidi/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rtl/>
                          <w:lang w:bidi="ar-MA"/>
                        </w:rPr>
                      </w:pPr>
                    </w:p>
                    <w:bookmarkEnd w:id="1"/>
                    <w:p w:rsidR="001F50CD" w:rsidRPr="002E2AF6" w:rsidRDefault="001F50CD" w:rsidP="001F50CD">
                      <w:pPr>
                        <w:bidi/>
                        <w:rPr>
                          <w:rFonts w:ascii="Traditional Arabic" w:hAnsi="Traditional Arabic" w:cs="Traditional Arabic"/>
                          <w:color w:val="000000" w:themeColor="text1"/>
                          <w:sz w:val="32"/>
                          <w:szCs w:val="32"/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50CD" w:rsidRDefault="001F50CD" w:rsidP="001F50C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</w:p>
    <w:p w:rsidR="001F50CD" w:rsidRDefault="001F50CD" w:rsidP="001F50C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</w:p>
    <w:p w:rsidR="001F50CD" w:rsidRDefault="001F50CD" w:rsidP="001F50C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</w:p>
    <w:p w:rsidR="001F50CD" w:rsidRPr="00386D5B" w:rsidRDefault="001F50CD" w:rsidP="001F50CD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</w:p>
    <w:p w:rsidR="001F50CD" w:rsidRPr="00386D5B" w:rsidRDefault="001F50CD" w:rsidP="001F50CD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</w:p>
    <w:p w:rsidR="001F50CD" w:rsidRDefault="001F50CD" w:rsidP="001F50CD">
      <w:pPr>
        <w:tabs>
          <w:tab w:val="left" w:pos="2864"/>
        </w:tabs>
        <w:bidi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</w:p>
    <w:sectPr w:rsidR="001F50CD" w:rsidSect="009D02A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D6E" w:rsidRDefault="00692D6E" w:rsidP="00154D2B">
      <w:pPr>
        <w:spacing w:after="0" w:line="240" w:lineRule="auto"/>
      </w:pPr>
      <w:r>
        <w:separator/>
      </w:r>
    </w:p>
  </w:endnote>
  <w:endnote w:type="continuationSeparator" w:id="0">
    <w:p w:rsidR="00692D6E" w:rsidRDefault="00692D6E" w:rsidP="0015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00" w:rsidRDefault="00692D6E" w:rsidP="00751CC0">
    <w:pPr>
      <w:pStyle w:val="Pieddepage"/>
    </w:pPr>
  </w:p>
  <w:p w:rsidR="00EF2E00" w:rsidRDefault="00692D6E" w:rsidP="00E20913">
    <w:pPr>
      <w:pStyle w:val="Pieddepage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</w:p>
  <w:sdt>
    <w:sdtPr>
      <w:id w:val="-1460715496"/>
      <w:docPartObj>
        <w:docPartGallery w:val="Page Numbers (Bottom of Page)"/>
        <w:docPartUnique/>
      </w:docPartObj>
    </w:sdtPr>
    <w:sdtEndPr/>
    <w:sdtContent>
      <w:p w:rsidR="00EF2E00" w:rsidRDefault="00692D6E" w:rsidP="00751CC0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703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rFonts w:hint="cs"/>
            <w:rtl/>
          </w:rPr>
          <w:t xml:space="preserve">الصفحة </w:t>
        </w:r>
      </w:p>
    </w:sdtContent>
  </w:sdt>
  <w:p w:rsidR="00EF2E00" w:rsidRDefault="00692D6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D6E" w:rsidRDefault="00692D6E" w:rsidP="00154D2B">
      <w:pPr>
        <w:spacing w:after="0" w:line="240" w:lineRule="auto"/>
      </w:pPr>
      <w:r>
        <w:separator/>
      </w:r>
    </w:p>
  </w:footnote>
  <w:footnote w:type="continuationSeparator" w:id="0">
    <w:p w:rsidR="00692D6E" w:rsidRDefault="00692D6E" w:rsidP="00154D2B">
      <w:pPr>
        <w:spacing w:after="0" w:line="240" w:lineRule="auto"/>
      </w:pPr>
      <w:r>
        <w:continuationSeparator/>
      </w:r>
    </w:p>
  </w:footnote>
  <w:footnote w:id="1">
    <w:p w:rsidR="001F50CD" w:rsidRPr="00717C99" w:rsidRDefault="001F50CD" w:rsidP="001F50CD">
      <w:pPr>
        <w:pStyle w:val="Notedebasdepage"/>
        <w:jc w:val="right"/>
        <w:rPr>
          <w:rFonts w:ascii="Traditional Arabic" w:hAnsi="Traditional Arabic" w:cs="Traditional Arabic"/>
          <w:sz w:val="24"/>
          <w:szCs w:val="24"/>
          <w:rtl/>
          <w:lang w:bidi="ar-MA"/>
        </w:rPr>
      </w:pPr>
      <w:r w:rsidRPr="00717C99">
        <w:rPr>
          <w:rFonts w:ascii="Traditional Arabic" w:hAnsi="Traditional Arabic" w:cs="Traditional Arabic"/>
          <w:sz w:val="24"/>
          <w:szCs w:val="24"/>
          <w:rtl/>
        </w:rPr>
        <w:t xml:space="preserve"> تحديد ما إذا كان يتعلق الأمر ببطاقة أو جهاز فك التشفير أو أي وسيلة أخرى </w:t>
      </w:r>
      <w:r w:rsidRPr="00717C99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717C99">
        <w:rPr>
          <w:rFonts w:ascii="Traditional Arabic" w:hAnsi="Traditional Arabic" w:cs="Traditional Arabic"/>
          <w:sz w:val="24"/>
          <w:szCs w:val="24"/>
        </w:rPr>
        <w:t xml:space="preserve"> </w:t>
      </w:r>
    </w:p>
  </w:footnote>
  <w:footnote w:id="2">
    <w:p w:rsidR="001F50CD" w:rsidRDefault="001F50CD" w:rsidP="001F50CD">
      <w:pPr>
        <w:pStyle w:val="Notedebasdepage"/>
        <w:jc w:val="right"/>
        <w:rPr>
          <w:rtl/>
          <w:lang w:bidi="ar-MA"/>
        </w:rPr>
      </w:pPr>
      <w:r w:rsidRPr="00717C99">
        <w:rPr>
          <w:rFonts w:ascii="Traditional Arabic" w:hAnsi="Traditional Arabic" w:cs="Traditional Arabic"/>
          <w:sz w:val="24"/>
          <w:szCs w:val="24"/>
          <w:rtl/>
        </w:rPr>
        <w:t xml:space="preserve"> يتعلق الأمر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717C99">
        <w:rPr>
          <w:rFonts w:ascii="Traditional Arabic" w:hAnsi="Traditional Arabic" w:cs="Traditional Arabic"/>
          <w:sz w:val="24"/>
          <w:szCs w:val="24"/>
          <w:rtl/>
        </w:rPr>
        <w:t>هنا بضمان مشروط على المشترك</w:t>
      </w:r>
      <w:r>
        <w:rPr>
          <w:rStyle w:val="Appelnotedebasdep"/>
        </w:rPr>
        <w:footnoteRef/>
      </w:r>
      <w:r>
        <w:t xml:space="preserve"> </w:t>
      </w:r>
    </w:p>
  </w:footnote>
  <w:footnote w:id="3">
    <w:p w:rsidR="001F50CD" w:rsidRDefault="001F50CD" w:rsidP="001F50CD">
      <w:pPr>
        <w:pStyle w:val="Notedebasdepage"/>
        <w:jc w:val="right"/>
      </w:pPr>
      <w:r w:rsidRPr="00FE6FE4">
        <w:rPr>
          <w:rStyle w:val="Appelnotedebasdep"/>
          <w:rFonts w:ascii="Traditional Arabic" w:hAnsi="Traditional Arabic" w:cs="Traditional Arabic"/>
          <w:sz w:val="24"/>
          <w:szCs w:val="24"/>
          <w:vertAlign w:val="baseline"/>
          <w:rtl/>
        </w:rPr>
        <w:t>يتم الولوج إلى الخدمة في إطار تدفق مستمر للبيانات انطلاقا من خادم المتعهد</w:t>
      </w:r>
      <w:r w:rsidRPr="00FE6FE4">
        <w:rPr>
          <w:rStyle w:val="Appelnotedebasdep"/>
          <w:sz w:val="24"/>
          <w:szCs w:val="24"/>
        </w:rPr>
        <w:footnoteRef/>
      </w:r>
      <w:r>
        <w:t xml:space="preserve"> </w:t>
      </w:r>
    </w:p>
  </w:footnote>
  <w:footnote w:id="4">
    <w:p w:rsidR="001F50CD" w:rsidRDefault="001F50CD" w:rsidP="001F50CD">
      <w:pPr>
        <w:pStyle w:val="Notedebasdepage"/>
        <w:jc w:val="right"/>
      </w:pPr>
      <w:r>
        <w:rPr>
          <w:rStyle w:val="Appelnotedebasdep"/>
          <w:rFonts w:ascii="Traditional Arabic" w:hAnsi="Traditional Arabic" w:cs="Traditional Arabic"/>
          <w:sz w:val="24"/>
          <w:szCs w:val="24"/>
          <w:vertAlign w:val="baseline"/>
        </w:rPr>
        <w:t>(</w:t>
      </w:r>
      <w:r w:rsidRPr="00FE6FE4">
        <w:rPr>
          <w:rStyle w:val="Appelnotedebasdep"/>
          <w:rFonts w:ascii="Traditional Arabic" w:hAnsi="Traditional Arabic" w:cs="Traditional Arabic"/>
          <w:sz w:val="24"/>
          <w:szCs w:val="24"/>
          <w:vertAlign w:val="baseline"/>
          <w:rtl/>
        </w:rPr>
        <w:t>بناء على الطلب، يتم تحميل المحتوى أو جزء منه من خادم المتعهد، من أجل ولوج مؤقت (لفترة معينة) أو دائم (في حالة اقتناء المحتوى</w:t>
      </w:r>
      <w:r>
        <w:rPr>
          <w:rStyle w:val="Appelnotedebasdep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FB5"/>
    <w:multiLevelType w:val="hybridMultilevel"/>
    <w:tmpl w:val="7C3A51AE"/>
    <w:lvl w:ilvl="0" w:tplc="F236992A">
      <w:start w:val="1"/>
      <w:numFmt w:val="arabicAlpha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F7F71"/>
    <w:multiLevelType w:val="hybridMultilevel"/>
    <w:tmpl w:val="559498B6"/>
    <w:lvl w:ilvl="0" w:tplc="95D8FEE6">
      <w:start w:val="1"/>
      <w:numFmt w:val="arabicAlpha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627A2"/>
    <w:multiLevelType w:val="hybridMultilevel"/>
    <w:tmpl w:val="7D523990"/>
    <w:lvl w:ilvl="0" w:tplc="040C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>
    <w:nsid w:val="13096180"/>
    <w:multiLevelType w:val="hybridMultilevel"/>
    <w:tmpl w:val="811483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B7D06"/>
    <w:multiLevelType w:val="hybridMultilevel"/>
    <w:tmpl w:val="8B884EDC"/>
    <w:lvl w:ilvl="0" w:tplc="25C69D8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BB1D1D"/>
    <w:multiLevelType w:val="hybridMultilevel"/>
    <w:tmpl w:val="8EFCFBE8"/>
    <w:lvl w:ilvl="0" w:tplc="975082F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  <w:lang w:bidi="ar-M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75829"/>
    <w:multiLevelType w:val="hybridMultilevel"/>
    <w:tmpl w:val="D6A28AD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925F3C"/>
    <w:multiLevelType w:val="hybridMultilevel"/>
    <w:tmpl w:val="8C82C738"/>
    <w:lvl w:ilvl="0" w:tplc="040C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18FC36F1"/>
    <w:multiLevelType w:val="hybridMultilevel"/>
    <w:tmpl w:val="D5BE9346"/>
    <w:lvl w:ilvl="0" w:tplc="040C0005">
      <w:start w:val="1"/>
      <w:numFmt w:val="bullet"/>
      <w:lvlText w:val=""/>
      <w:lvlJc w:val="left"/>
      <w:pPr>
        <w:ind w:left="8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9">
    <w:nsid w:val="1A6E2C89"/>
    <w:multiLevelType w:val="hybridMultilevel"/>
    <w:tmpl w:val="5BD8C88A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10">
    <w:nsid w:val="1ACB1A51"/>
    <w:multiLevelType w:val="hybridMultilevel"/>
    <w:tmpl w:val="94424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84EA4"/>
    <w:multiLevelType w:val="hybridMultilevel"/>
    <w:tmpl w:val="A5B813DC"/>
    <w:lvl w:ilvl="0" w:tplc="9D3A3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E6417"/>
    <w:multiLevelType w:val="hybridMultilevel"/>
    <w:tmpl w:val="1AD47D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70813"/>
    <w:multiLevelType w:val="hybridMultilevel"/>
    <w:tmpl w:val="FF9209C8"/>
    <w:lvl w:ilvl="0" w:tplc="040C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250F6B19"/>
    <w:multiLevelType w:val="hybridMultilevel"/>
    <w:tmpl w:val="060435F8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544AB4"/>
    <w:multiLevelType w:val="hybridMultilevel"/>
    <w:tmpl w:val="A7A03982"/>
    <w:lvl w:ilvl="0" w:tplc="88F00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1A7B9C"/>
    <w:multiLevelType w:val="hybridMultilevel"/>
    <w:tmpl w:val="A5E25E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D271E"/>
    <w:multiLevelType w:val="hybridMultilevel"/>
    <w:tmpl w:val="D7EC21CA"/>
    <w:lvl w:ilvl="0" w:tplc="9A1E152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421978"/>
    <w:multiLevelType w:val="hybridMultilevel"/>
    <w:tmpl w:val="62920CA4"/>
    <w:lvl w:ilvl="0" w:tplc="2A94E0F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424F03"/>
    <w:multiLevelType w:val="hybridMultilevel"/>
    <w:tmpl w:val="E998FF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46015D"/>
    <w:multiLevelType w:val="hybridMultilevel"/>
    <w:tmpl w:val="4BE8623A"/>
    <w:lvl w:ilvl="0" w:tplc="9D3A30E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A6DD7"/>
    <w:multiLevelType w:val="hybridMultilevel"/>
    <w:tmpl w:val="557CFC7C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E01033"/>
    <w:multiLevelType w:val="hybridMultilevel"/>
    <w:tmpl w:val="99F85FA2"/>
    <w:lvl w:ilvl="0" w:tplc="ED5433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4A262A"/>
    <w:multiLevelType w:val="hybridMultilevel"/>
    <w:tmpl w:val="B5AE55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0531A"/>
    <w:multiLevelType w:val="hybridMultilevel"/>
    <w:tmpl w:val="648A9B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02CB7"/>
    <w:multiLevelType w:val="hybridMultilevel"/>
    <w:tmpl w:val="35C8C60C"/>
    <w:lvl w:ilvl="0" w:tplc="9D3A30E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22443"/>
    <w:multiLevelType w:val="hybridMultilevel"/>
    <w:tmpl w:val="B212DB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021BD8"/>
    <w:multiLevelType w:val="hybridMultilevel"/>
    <w:tmpl w:val="DDC8E9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26AD4"/>
    <w:multiLevelType w:val="hybridMultilevel"/>
    <w:tmpl w:val="2FD2FDA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3E4244"/>
    <w:multiLevelType w:val="hybridMultilevel"/>
    <w:tmpl w:val="654C904A"/>
    <w:lvl w:ilvl="0" w:tplc="207484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w Cen MT" w:eastAsia="Times New Roman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8783241"/>
    <w:multiLevelType w:val="hybridMultilevel"/>
    <w:tmpl w:val="41A6D9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AA565D"/>
    <w:multiLevelType w:val="hybridMultilevel"/>
    <w:tmpl w:val="4B4E4298"/>
    <w:lvl w:ilvl="0" w:tplc="F536D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2150E5"/>
    <w:multiLevelType w:val="hybridMultilevel"/>
    <w:tmpl w:val="033C6516"/>
    <w:lvl w:ilvl="0" w:tplc="6ECC09C4">
      <w:start w:val="1"/>
      <w:numFmt w:val="arabicAlpha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315840"/>
    <w:multiLevelType w:val="hybridMultilevel"/>
    <w:tmpl w:val="98C66A9A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EF82C24"/>
    <w:multiLevelType w:val="hybridMultilevel"/>
    <w:tmpl w:val="0C162696"/>
    <w:lvl w:ilvl="0" w:tplc="CEA63D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687D31"/>
    <w:multiLevelType w:val="hybridMultilevel"/>
    <w:tmpl w:val="46826F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9E73D9"/>
    <w:multiLevelType w:val="hybridMultilevel"/>
    <w:tmpl w:val="7FB84D68"/>
    <w:lvl w:ilvl="0" w:tplc="9D3A3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DC4D69"/>
    <w:multiLevelType w:val="hybridMultilevel"/>
    <w:tmpl w:val="29AAADEA"/>
    <w:lvl w:ilvl="0" w:tplc="74649F4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017E6"/>
    <w:multiLevelType w:val="hybridMultilevel"/>
    <w:tmpl w:val="D352A9BC"/>
    <w:lvl w:ilvl="0" w:tplc="982A331A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5494D"/>
    <w:multiLevelType w:val="hybridMultilevel"/>
    <w:tmpl w:val="D34202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AC54E3"/>
    <w:multiLevelType w:val="hybridMultilevel"/>
    <w:tmpl w:val="7C3A51AE"/>
    <w:lvl w:ilvl="0" w:tplc="F236992A">
      <w:start w:val="1"/>
      <w:numFmt w:val="arabicAlpha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1D44C0"/>
    <w:multiLevelType w:val="hybridMultilevel"/>
    <w:tmpl w:val="ED964304"/>
    <w:lvl w:ilvl="0" w:tplc="6D78F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1316B"/>
    <w:multiLevelType w:val="hybridMultilevel"/>
    <w:tmpl w:val="140C80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7"/>
  </w:num>
  <w:num w:numId="4">
    <w:abstractNumId w:val="8"/>
  </w:num>
  <w:num w:numId="5">
    <w:abstractNumId w:val="16"/>
  </w:num>
  <w:num w:numId="6">
    <w:abstractNumId w:val="11"/>
  </w:num>
  <w:num w:numId="7">
    <w:abstractNumId w:val="14"/>
  </w:num>
  <w:num w:numId="8">
    <w:abstractNumId w:val="40"/>
  </w:num>
  <w:num w:numId="9">
    <w:abstractNumId w:val="21"/>
  </w:num>
  <w:num w:numId="10">
    <w:abstractNumId w:val="37"/>
  </w:num>
  <w:num w:numId="11">
    <w:abstractNumId w:val="10"/>
  </w:num>
  <w:num w:numId="12">
    <w:abstractNumId w:val="2"/>
  </w:num>
  <w:num w:numId="13">
    <w:abstractNumId w:val="6"/>
  </w:num>
  <w:num w:numId="14">
    <w:abstractNumId w:val="9"/>
  </w:num>
  <w:num w:numId="15">
    <w:abstractNumId w:val="5"/>
  </w:num>
  <w:num w:numId="16">
    <w:abstractNumId w:val="29"/>
  </w:num>
  <w:num w:numId="17">
    <w:abstractNumId w:val="35"/>
  </w:num>
  <w:num w:numId="18">
    <w:abstractNumId w:val="12"/>
  </w:num>
  <w:num w:numId="19">
    <w:abstractNumId w:val="39"/>
  </w:num>
  <w:num w:numId="20">
    <w:abstractNumId w:val="3"/>
  </w:num>
  <w:num w:numId="21">
    <w:abstractNumId w:val="31"/>
  </w:num>
  <w:num w:numId="22">
    <w:abstractNumId w:val="17"/>
  </w:num>
  <w:num w:numId="23">
    <w:abstractNumId w:val="38"/>
  </w:num>
  <w:num w:numId="24">
    <w:abstractNumId w:val="34"/>
  </w:num>
  <w:num w:numId="25">
    <w:abstractNumId w:val="30"/>
  </w:num>
  <w:num w:numId="26">
    <w:abstractNumId w:val="32"/>
  </w:num>
  <w:num w:numId="27">
    <w:abstractNumId w:val="41"/>
  </w:num>
  <w:num w:numId="28">
    <w:abstractNumId w:val="23"/>
  </w:num>
  <w:num w:numId="29">
    <w:abstractNumId w:val="19"/>
  </w:num>
  <w:num w:numId="30">
    <w:abstractNumId w:val="25"/>
  </w:num>
  <w:num w:numId="31">
    <w:abstractNumId w:val="27"/>
  </w:num>
  <w:num w:numId="32">
    <w:abstractNumId w:val="28"/>
  </w:num>
  <w:num w:numId="33">
    <w:abstractNumId w:val="26"/>
  </w:num>
  <w:num w:numId="34">
    <w:abstractNumId w:val="36"/>
  </w:num>
  <w:num w:numId="35">
    <w:abstractNumId w:val="4"/>
  </w:num>
  <w:num w:numId="36">
    <w:abstractNumId w:val="20"/>
  </w:num>
  <w:num w:numId="37">
    <w:abstractNumId w:val="24"/>
  </w:num>
  <w:num w:numId="38">
    <w:abstractNumId w:val="42"/>
  </w:num>
  <w:num w:numId="39">
    <w:abstractNumId w:val="13"/>
  </w:num>
  <w:num w:numId="40">
    <w:abstractNumId w:val="18"/>
  </w:num>
  <w:num w:numId="41">
    <w:abstractNumId w:val="15"/>
  </w:num>
  <w:num w:numId="42">
    <w:abstractNumId w:val="1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B"/>
    <w:rsid w:val="00154D2B"/>
    <w:rsid w:val="001F50CD"/>
    <w:rsid w:val="00420703"/>
    <w:rsid w:val="00692D6E"/>
    <w:rsid w:val="0074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2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4D2B"/>
    <w:pPr>
      <w:ind w:left="720"/>
      <w:contextualSpacing/>
    </w:pPr>
  </w:style>
  <w:style w:type="table" w:styleId="Grilledutableau">
    <w:name w:val="Table Grid"/>
    <w:basedOn w:val="TableauNormal"/>
    <w:uiPriority w:val="59"/>
    <w:rsid w:val="00154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4D2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4D2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4D2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D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54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4D2B"/>
  </w:style>
  <w:style w:type="paragraph" w:styleId="Pieddepage">
    <w:name w:val="footer"/>
    <w:basedOn w:val="Normal"/>
    <w:link w:val="PieddepageCar"/>
    <w:uiPriority w:val="99"/>
    <w:unhideWhenUsed/>
    <w:rsid w:val="00154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4D2B"/>
  </w:style>
  <w:style w:type="character" w:styleId="Marquedecommentaire">
    <w:name w:val="annotation reference"/>
    <w:basedOn w:val="Policepardfaut"/>
    <w:uiPriority w:val="99"/>
    <w:semiHidden/>
    <w:unhideWhenUsed/>
    <w:rsid w:val="00154D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4D2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4D2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4D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4D2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154D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2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4D2B"/>
    <w:pPr>
      <w:ind w:left="720"/>
      <w:contextualSpacing/>
    </w:pPr>
  </w:style>
  <w:style w:type="table" w:styleId="Grilledutableau">
    <w:name w:val="Table Grid"/>
    <w:basedOn w:val="TableauNormal"/>
    <w:uiPriority w:val="59"/>
    <w:rsid w:val="00154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4D2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4D2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4D2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D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54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4D2B"/>
  </w:style>
  <w:style w:type="paragraph" w:styleId="Pieddepage">
    <w:name w:val="footer"/>
    <w:basedOn w:val="Normal"/>
    <w:link w:val="PieddepageCar"/>
    <w:uiPriority w:val="99"/>
    <w:unhideWhenUsed/>
    <w:rsid w:val="00154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4D2B"/>
  </w:style>
  <w:style w:type="character" w:styleId="Marquedecommentaire">
    <w:name w:val="annotation reference"/>
    <w:basedOn w:val="Policepardfaut"/>
    <w:uiPriority w:val="99"/>
    <w:semiHidden/>
    <w:unhideWhenUsed/>
    <w:rsid w:val="00154D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4D2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4D2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4D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4D2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154D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653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</dc:creator>
  <cp:lastModifiedBy>DSI</cp:lastModifiedBy>
  <cp:revision>2</cp:revision>
  <cp:lastPrinted>2017-03-06T15:46:00Z</cp:lastPrinted>
  <dcterms:created xsi:type="dcterms:W3CDTF">2017-03-06T15:51:00Z</dcterms:created>
  <dcterms:modified xsi:type="dcterms:W3CDTF">2017-03-06T15:51:00Z</dcterms:modified>
</cp:coreProperties>
</file>